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EBD24" w14:textId="5EF1C83B" w:rsidR="007976BE" w:rsidRPr="009E2753" w:rsidRDefault="007976BE" w:rsidP="007976BE">
      <w:pPr>
        <w:pStyle w:val="Default"/>
        <w:contextualSpacing/>
        <w:rPr>
          <w:rFonts w:asciiTheme="minorHAnsi" w:hAnsiTheme="minorHAnsi" w:cstheme="minorHAnsi"/>
          <w:color w:val="auto"/>
          <w:sz w:val="21"/>
          <w:szCs w:val="21"/>
        </w:rPr>
      </w:pPr>
      <w:r w:rsidRPr="009E2753">
        <w:rPr>
          <w:rFonts w:asciiTheme="minorHAnsi" w:hAnsiTheme="minorHAnsi" w:cstheme="minorHAnsi"/>
          <w:b/>
          <w:color w:val="auto"/>
          <w:sz w:val="21"/>
          <w:szCs w:val="21"/>
        </w:rPr>
        <w:t xml:space="preserve">Overview: </w:t>
      </w:r>
      <w:r w:rsidRPr="009E2753">
        <w:rPr>
          <w:rFonts w:asciiTheme="minorHAnsi" w:hAnsiTheme="minorHAnsi" w:cstheme="minorHAnsi"/>
          <w:color w:val="auto"/>
          <w:sz w:val="21"/>
          <w:szCs w:val="21"/>
        </w:rPr>
        <w:t xml:space="preserve">Habitat for Humanity Chicago is a nonprofit affordable homeownership organization that partners with families and neighborhood residents to build homes and revitalize communities </w:t>
      </w:r>
      <w:r w:rsidR="00693F38">
        <w:rPr>
          <w:rFonts w:asciiTheme="minorHAnsi" w:hAnsiTheme="minorHAnsi" w:cstheme="minorHAnsi"/>
          <w:color w:val="auto"/>
          <w:sz w:val="21"/>
          <w:szCs w:val="21"/>
        </w:rPr>
        <w:t xml:space="preserve">in Chicago with a primary focus on the </w:t>
      </w:r>
      <w:r w:rsidRPr="009E2753">
        <w:rPr>
          <w:rFonts w:asciiTheme="minorHAnsi" w:hAnsiTheme="minorHAnsi" w:cstheme="minorHAnsi"/>
          <w:color w:val="auto"/>
          <w:sz w:val="21"/>
          <w:szCs w:val="21"/>
        </w:rPr>
        <w:t>South</w:t>
      </w:r>
      <w:r w:rsidR="00693F38">
        <w:rPr>
          <w:rFonts w:asciiTheme="minorHAnsi" w:hAnsiTheme="minorHAnsi" w:cstheme="minorHAnsi"/>
          <w:color w:val="auto"/>
          <w:sz w:val="21"/>
          <w:szCs w:val="21"/>
        </w:rPr>
        <w:t>s</w:t>
      </w:r>
      <w:r w:rsidRPr="009E2753">
        <w:rPr>
          <w:rFonts w:asciiTheme="minorHAnsi" w:hAnsiTheme="minorHAnsi" w:cstheme="minorHAnsi"/>
          <w:color w:val="auto"/>
          <w:sz w:val="21"/>
          <w:szCs w:val="21"/>
        </w:rPr>
        <w:t xml:space="preserve">ide.  </w:t>
      </w:r>
    </w:p>
    <w:p w14:paraId="245AD8DC" w14:textId="77777777" w:rsidR="007976BE" w:rsidRPr="009E2753" w:rsidRDefault="007976BE" w:rsidP="007976BE">
      <w:pPr>
        <w:contextualSpacing/>
        <w:rPr>
          <w:rFonts w:cstheme="minorHAnsi"/>
          <w:sz w:val="21"/>
          <w:szCs w:val="21"/>
        </w:rPr>
      </w:pPr>
    </w:p>
    <w:p w14:paraId="4C3E2E09" w14:textId="70A22150" w:rsidR="00E437E2" w:rsidRPr="00346404" w:rsidRDefault="007976BE" w:rsidP="007976BE">
      <w:pPr>
        <w:tabs>
          <w:tab w:val="left" w:pos="-720"/>
        </w:tabs>
        <w:suppressAutoHyphens/>
        <w:contextualSpacing/>
        <w:rPr>
          <w:rFonts w:cstheme="minorHAnsi"/>
          <w:sz w:val="21"/>
          <w:szCs w:val="21"/>
          <w:shd w:val="clear" w:color="auto" w:fill="FFFFFF"/>
        </w:rPr>
      </w:pPr>
      <w:r w:rsidRPr="00346404">
        <w:rPr>
          <w:rFonts w:cstheme="minorHAnsi"/>
          <w:b/>
          <w:sz w:val="21"/>
          <w:szCs w:val="21"/>
        </w:rPr>
        <w:t>Position Summary:</w:t>
      </w:r>
      <w:r w:rsidRPr="00346404">
        <w:rPr>
          <w:rFonts w:cstheme="minorHAnsi"/>
          <w:sz w:val="21"/>
          <w:szCs w:val="21"/>
        </w:rPr>
        <w:t xml:space="preserve"> </w:t>
      </w:r>
      <w:r w:rsidR="005D52B9">
        <w:rPr>
          <w:rFonts w:cstheme="minorHAnsi"/>
          <w:sz w:val="21"/>
          <w:szCs w:val="21"/>
          <w:shd w:val="clear" w:color="auto" w:fill="FFFFFF"/>
        </w:rPr>
        <w:t xml:space="preserve">The Resource Development VISTA will work alongside our development team </w:t>
      </w:r>
      <w:r w:rsidR="005D52B9" w:rsidRPr="005D52B9">
        <w:rPr>
          <w:rFonts w:cstheme="minorHAnsi"/>
          <w:sz w:val="21"/>
          <w:szCs w:val="21"/>
          <w:shd w:val="clear" w:color="auto" w:fill="FFFFFF"/>
        </w:rPr>
        <w:t>as they research, develop and implement programs &amp; projects that allow us to further diversify our funding sources. </w:t>
      </w:r>
      <w:r w:rsidR="000D4FD0" w:rsidRPr="00346404">
        <w:rPr>
          <w:rFonts w:cstheme="minorHAnsi"/>
          <w:sz w:val="21"/>
          <w:szCs w:val="21"/>
          <w:shd w:val="clear" w:color="auto" w:fill="FFFFFF"/>
        </w:rPr>
        <w:t xml:space="preserve"> </w:t>
      </w:r>
      <w:r w:rsidR="005D52B9">
        <w:rPr>
          <w:rFonts w:cstheme="minorHAnsi"/>
          <w:sz w:val="21"/>
          <w:szCs w:val="21"/>
          <w:shd w:val="clear" w:color="auto" w:fill="FFFFFF"/>
        </w:rPr>
        <w:t>They will be highly focused on communications – supporting our Development Manager in the work of telling the story of Habitat Chicago and stewarding our donors and volunteers.</w:t>
      </w:r>
    </w:p>
    <w:p w14:paraId="0878FF5E" w14:textId="77777777" w:rsidR="00E437E2" w:rsidRPr="00346404" w:rsidRDefault="00E437E2" w:rsidP="007976BE">
      <w:pPr>
        <w:tabs>
          <w:tab w:val="left" w:pos="-720"/>
        </w:tabs>
        <w:suppressAutoHyphens/>
        <w:contextualSpacing/>
        <w:rPr>
          <w:rFonts w:cstheme="minorHAnsi"/>
          <w:sz w:val="21"/>
          <w:szCs w:val="21"/>
          <w:shd w:val="clear" w:color="auto" w:fill="FFFFFF"/>
        </w:rPr>
      </w:pPr>
    </w:p>
    <w:p w14:paraId="28721963" w14:textId="08D4861F" w:rsidR="007976BE" w:rsidRDefault="00E437E2" w:rsidP="003E042D">
      <w:pPr>
        <w:tabs>
          <w:tab w:val="left" w:pos="-720"/>
        </w:tabs>
        <w:suppressAutoHyphens/>
        <w:contextualSpacing/>
        <w:rPr>
          <w:rFonts w:cstheme="minorHAnsi"/>
          <w:sz w:val="21"/>
          <w:szCs w:val="21"/>
        </w:rPr>
      </w:pPr>
      <w:r w:rsidRPr="003E042D">
        <w:rPr>
          <w:rFonts w:cstheme="minorHAnsi"/>
          <w:b/>
          <w:sz w:val="21"/>
          <w:szCs w:val="21"/>
          <w:shd w:val="clear" w:color="auto" w:fill="FFFFFF"/>
        </w:rPr>
        <w:t>Who Should Apply:</w:t>
      </w:r>
      <w:r w:rsidRPr="003E042D">
        <w:rPr>
          <w:rFonts w:cstheme="minorHAnsi"/>
          <w:sz w:val="21"/>
          <w:szCs w:val="21"/>
          <w:shd w:val="clear" w:color="auto" w:fill="FFFFFF"/>
        </w:rPr>
        <w:t xml:space="preserve"> </w:t>
      </w:r>
      <w:r w:rsidR="003E042D" w:rsidRPr="003E042D">
        <w:rPr>
          <w:rFonts w:cstheme="minorHAnsi"/>
          <w:sz w:val="21"/>
          <w:szCs w:val="21"/>
        </w:rPr>
        <w:t>You are a detail oriented, talented communicator who understands the importance of organization and systems creation.  You have a curious, organized mind and are energized by a job well done! </w:t>
      </w:r>
    </w:p>
    <w:p w14:paraId="78A911BE" w14:textId="77777777" w:rsidR="003E042D" w:rsidRPr="009E2753" w:rsidRDefault="003E042D" w:rsidP="003E042D">
      <w:pPr>
        <w:tabs>
          <w:tab w:val="left" w:pos="-720"/>
        </w:tabs>
        <w:suppressAutoHyphens/>
        <w:contextualSpacing/>
        <w:rPr>
          <w:rFonts w:cstheme="minorHAnsi"/>
          <w:b/>
          <w:sz w:val="21"/>
          <w:szCs w:val="21"/>
        </w:rPr>
      </w:pPr>
    </w:p>
    <w:p w14:paraId="3A6FFE46" w14:textId="02A5C306" w:rsidR="005D52B9" w:rsidRPr="005F5885" w:rsidRDefault="00E437E2" w:rsidP="005D52B9">
      <w:pPr>
        <w:spacing w:after="0"/>
        <w:contextualSpacing/>
        <w:rPr>
          <w:rFonts w:cstheme="minorHAnsi"/>
          <w:b/>
          <w:sz w:val="21"/>
          <w:szCs w:val="21"/>
        </w:rPr>
      </w:pPr>
      <w:r w:rsidRPr="005F5885">
        <w:rPr>
          <w:rFonts w:cstheme="minorHAnsi"/>
          <w:b/>
          <w:sz w:val="21"/>
          <w:szCs w:val="21"/>
        </w:rPr>
        <w:t>Key Responsibili</w:t>
      </w:r>
      <w:r w:rsidR="006D193A" w:rsidRPr="005F5885">
        <w:rPr>
          <w:rFonts w:cstheme="minorHAnsi"/>
          <w:b/>
          <w:sz w:val="21"/>
          <w:szCs w:val="21"/>
        </w:rPr>
        <w:t>ty</w:t>
      </w:r>
      <w:r w:rsidR="007976BE" w:rsidRPr="005F5885">
        <w:rPr>
          <w:rFonts w:cstheme="minorHAnsi"/>
          <w:b/>
          <w:sz w:val="21"/>
          <w:szCs w:val="21"/>
        </w:rPr>
        <w:t xml:space="preserve">: </w:t>
      </w:r>
      <w:r w:rsidR="005D52B9" w:rsidRPr="005F5885">
        <w:rPr>
          <w:rFonts w:cstheme="minorHAnsi"/>
          <w:b/>
          <w:sz w:val="21"/>
          <w:szCs w:val="21"/>
        </w:rPr>
        <w:t>Communications (</w:t>
      </w:r>
      <w:r w:rsidR="006E2BF2">
        <w:rPr>
          <w:rFonts w:cstheme="minorHAnsi"/>
          <w:b/>
          <w:sz w:val="21"/>
          <w:szCs w:val="21"/>
        </w:rPr>
        <w:t>55</w:t>
      </w:r>
      <w:r w:rsidR="005D52B9" w:rsidRPr="005F5885">
        <w:rPr>
          <w:rFonts w:cstheme="minorHAnsi"/>
          <w:b/>
          <w:sz w:val="21"/>
          <w:szCs w:val="21"/>
        </w:rPr>
        <w:t>%)</w:t>
      </w:r>
    </w:p>
    <w:p w14:paraId="1CD7FDD6" w14:textId="0F75C354" w:rsidR="005F5885" w:rsidRPr="005F5885" w:rsidRDefault="005F5885" w:rsidP="005F5885">
      <w:pPr>
        <w:pStyle w:val="ListParagraph"/>
        <w:numPr>
          <w:ilvl w:val="0"/>
          <w:numId w:val="11"/>
        </w:numPr>
        <w:spacing w:after="0"/>
        <w:rPr>
          <w:rFonts w:cstheme="minorHAnsi"/>
          <w:sz w:val="21"/>
          <w:szCs w:val="21"/>
        </w:rPr>
      </w:pPr>
      <w:r w:rsidRPr="005F5885">
        <w:rPr>
          <w:rFonts w:cstheme="minorHAnsi"/>
          <w:sz w:val="21"/>
          <w:szCs w:val="21"/>
        </w:rPr>
        <w:t>Working alongside Development Manager and the rest of the communications team, create and update marketing materials and tools and templates used to create them.  This may include one-pagers explaining different programs or opportunities, content for website pages or fundraising pages, family storytelling profiles, etc.</w:t>
      </w:r>
    </w:p>
    <w:p w14:paraId="01474015" w14:textId="5459AAAC" w:rsidR="005D52B9" w:rsidRPr="006E2BF2" w:rsidRDefault="005F5885" w:rsidP="005D52B9">
      <w:pPr>
        <w:pStyle w:val="ListParagraph"/>
        <w:numPr>
          <w:ilvl w:val="0"/>
          <w:numId w:val="11"/>
        </w:numPr>
        <w:spacing w:after="0"/>
        <w:rPr>
          <w:rFonts w:cstheme="minorHAnsi"/>
          <w:b/>
          <w:sz w:val="21"/>
          <w:szCs w:val="21"/>
        </w:rPr>
      </w:pPr>
      <w:r w:rsidRPr="005F5885">
        <w:rPr>
          <w:rFonts w:cstheme="minorHAnsi"/>
          <w:sz w:val="21"/>
          <w:szCs w:val="21"/>
        </w:rPr>
        <w:t>Serve on the affiliate’s Communications and Stewardship Project Team, creating communication projects aimed at current and potential corporate partners (social media, newsletter, content development, etc.), with a focus on process and templates for customized stewardship plans for each corporate group. </w:t>
      </w:r>
    </w:p>
    <w:p w14:paraId="0497915D" w14:textId="0D72A902" w:rsidR="005D52B9" w:rsidRPr="005F5885" w:rsidRDefault="005D52B9" w:rsidP="005D52B9">
      <w:pPr>
        <w:spacing w:after="0"/>
        <w:contextualSpacing/>
        <w:rPr>
          <w:rFonts w:cstheme="minorHAnsi"/>
          <w:b/>
          <w:sz w:val="21"/>
          <w:szCs w:val="21"/>
        </w:rPr>
      </w:pPr>
    </w:p>
    <w:p w14:paraId="02CA662E" w14:textId="37002EC5" w:rsidR="005D52B9" w:rsidRPr="005F5885" w:rsidRDefault="005D52B9" w:rsidP="005D52B9">
      <w:pPr>
        <w:spacing w:after="0"/>
        <w:contextualSpacing/>
        <w:rPr>
          <w:rFonts w:cstheme="minorHAnsi"/>
          <w:b/>
          <w:sz w:val="21"/>
          <w:szCs w:val="21"/>
        </w:rPr>
      </w:pPr>
      <w:r w:rsidRPr="005F5885">
        <w:rPr>
          <w:rFonts w:cstheme="minorHAnsi"/>
          <w:b/>
          <w:sz w:val="21"/>
          <w:szCs w:val="21"/>
        </w:rPr>
        <w:t>Key Responsibility</w:t>
      </w:r>
      <w:r w:rsidR="005F5885" w:rsidRPr="005F5885">
        <w:rPr>
          <w:rFonts w:cstheme="minorHAnsi"/>
          <w:b/>
          <w:sz w:val="21"/>
          <w:szCs w:val="21"/>
        </w:rPr>
        <w:t xml:space="preserve">: Event Logistics and Support </w:t>
      </w:r>
      <w:r w:rsidR="006E2BF2">
        <w:rPr>
          <w:rFonts w:cstheme="minorHAnsi"/>
          <w:b/>
          <w:sz w:val="21"/>
          <w:szCs w:val="21"/>
        </w:rPr>
        <w:t>(25</w:t>
      </w:r>
      <w:r w:rsidRPr="005F5885">
        <w:rPr>
          <w:rFonts w:cstheme="minorHAnsi"/>
          <w:b/>
          <w:sz w:val="21"/>
          <w:szCs w:val="21"/>
        </w:rPr>
        <w:t>%)</w:t>
      </w:r>
    </w:p>
    <w:p w14:paraId="16875B20" w14:textId="591E6228" w:rsidR="005D52B9" w:rsidRPr="005F5885" w:rsidRDefault="005D52B9" w:rsidP="005D52B9">
      <w:pPr>
        <w:pStyle w:val="ListParagraph"/>
        <w:numPr>
          <w:ilvl w:val="0"/>
          <w:numId w:val="7"/>
        </w:numPr>
        <w:spacing w:after="0" w:line="240" w:lineRule="auto"/>
        <w:rPr>
          <w:rFonts w:cstheme="minorHAnsi"/>
          <w:sz w:val="21"/>
          <w:szCs w:val="21"/>
        </w:rPr>
      </w:pPr>
      <w:r w:rsidRPr="005F5885">
        <w:rPr>
          <w:rFonts w:cstheme="minorHAnsi"/>
          <w:sz w:val="21"/>
          <w:szCs w:val="21"/>
        </w:rPr>
        <w:t>Contribute to organization events, helping as necessary with set up/take down, management, networking, various tasks, etc.</w:t>
      </w:r>
    </w:p>
    <w:p w14:paraId="7DA87BE2" w14:textId="05618945" w:rsidR="005D52B9" w:rsidRDefault="005D52B9" w:rsidP="005D52B9">
      <w:pPr>
        <w:pStyle w:val="ListParagraph"/>
        <w:numPr>
          <w:ilvl w:val="0"/>
          <w:numId w:val="7"/>
        </w:numPr>
        <w:spacing w:after="0" w:line="240" w:lineRule="auto"/>
        <w:rPr>
          <w:rFonts w:cstheme="minorHAnsi"/>
          <w:sz w:val="21"/>
          <w:szCs w:val="21"/>
        </w:rPr>
      </w:pPr>
      <w:r w:rsidRPr="005F5885">
        <w:rPr>
          <w:rFonts w:cstheme="minorHAnsi"/>
          <w:sz w:val="21"/>
          <w:szCs w:val="21"/>
        </w:rPr>
        <w:t>Alongside Development Manager &amp; Project Support Coordinator, update and maintain systems for managing event logistics for all major Habitat Chicago events</w:t>
      </w:r>
    </w:p>
    <w:p w14:paraId="077BE369" w14:textId="77777777" w:rsidR="006E2BF2" w:rsidRDefault="006E2BF2" w:rsidP="006E2BF2">
      <w:pPr>
        <w:spacing w:after="0"/>
        <w:contextualSpacing/>
        <w:rPr>
          <w:rFonts w:cstheme="minorHAnsi"/>
          <w:b/>
          <w:sz w:val="21"/>
          <w:szCs w:val="21"/>
        </w:rPr>
      </w:pPr>
    </w:p>
    <w:p w14:paraId="580941CB" w14:textId="14C9B3A7" w:rsidR="006E2BF2" w:rsidRPr="005F5885" w:rsidRDefault="006E2BF2" w:rsidP="006E2BF2">
      <w:pPr>
        <w:spacing w:after="0"/>
        <w:contextualSpacing/>
        <w:rPr>
          <w:rFonts w:cstheme="minorHAnsi"/>
          <w:b/>
          <w:sz w:val="21"/>
          <w:szCs w:val="21"/>
        </w:rPr>
      </w:pPr>
      <w:r w:rsidRPr="005F5885">
        <w:rPr>
          <w:rFonts w:cstheme="minorHAnsi"/>
          <w:b/>
          <w:sz w:val="21"/>
          <w:szCs w:val="21"/>
        </w:rPr>
        <w:t xml:space="preserve">Key Responsibility: </w:t>
      </w:r>
      <w:r>
        <w:rPr>
          <w:rFonts w:cstheme="minorHAnsi"/>
          <w:b/>
          <w:sz w:val="21"/>
          <w:szCs w:val="21"/>
        </w:rPr>
        <w:t>Major gift &amp; grant support</w:t>
      </w:r>
      <w:r w:rsidRPr="005F5885">
        <w:rPr>
          <w:rFonts w:cstheme="minorHAnsi"/>
          <w:b/>
          <w:sz w:val="21"/>
          <w:szCs w:val="21"/>
        </w:rPr>
        <w:t xml:space="preserve"> </w:t>
      </w:r>
      <w:r>
        <w:rPr>
          <w:rFonts w:cstheme="minorHAnsi"/>
          <w:b/>
          <w:sz w:val="21"/>
          <w:szCs w:val="21"/>
        </w:rPr>
        <w:t>(</w:t>
      </w:r>
      <w:r>
        <w:rPr>
          <w:rFonts w:cstheme="minorHAnsi"/>
          <w:b/>
          <w:sz w:val="21"/>
          <w:szCs w:val="21"/>
        </w:rPr>
        <w:t>10</w:t>
      </w:r>
      <w:r w:rsidRPr="005F5885">
        <w:rPr>
          <w:rFonts w:cstheme="minorHAnsi"/>
          <w:b/>
          <w:sz w:val="21"/>
          <w:szCs w:val="21"/>
        </w:rPr>
        <w:t>%)</w:t>
      </w:r>
    </w:p>
    <w:p w14:paraId="5C9EE087" w14:textId="075FB815" w:rsidR="006E2BF2" w:rsidRDefault="006E2BF2" w:rsidP="006E2BF2">
      <w:pPr>
        <w:pStyle w:val="ListParagraph"/>
        <w:numPr>
          <w:ilvl w:val="0"/>
          <w:numId w:val="7"/>
        </w:numPr>
        <w:spacing w:after="0" w:line="240" w:lineRule="auto"/>
        <w:rPr>
          <w:rFonts w:cstheme="minorHAnsi"/>
          <w:sz w:val="21"/>
          <w:szCs w:val="21"/>
        </w:rPr>
      </w:pPr>
      <w:r w:rsidRPr="005F5885">
        <w:rPr>
          <w:rFonts w:cstheme="minorHAnsi"/>
          <w:sz w:val="21"/>
          <w:szCs w:val="21"/>
        </w:rPr>
        <w:t xml:space="preserve">Contribute to </w:t>
      </w:r>
      <w:r>
        <w:rPr>
          <w:rFonts w:cstheme="minorHAnsi"/>
          <w:sz w:val="21"/>
          <w:szCs w:val="21"/>
        </w:rPr>
        <w:t>the storytelling and data gathering process for our major gift pitches and grant applications</w:t>
      </w:r>
    </w:p>
    <w:p w14:paraId="09DBBDA3" w14:textId="2BD69303" w:rsidR="006E2BF2" w:rsidRPr="006E2BF2" w:rsidRDefault="006E2BF2" w:rsidP="006E2BF2">
      <w:pPr>
        <w:pStyle w:val="ListParagraph"/>
        <w:numPr>
          <w:ilvl w:val="0"/>
          <w:numId w:val="7"/>
        </w:numPr>
        <w:spacing w:after="0" w:line="240" w:lineRule="auto"/>
        <w:rPr>
          <w:rFonts w:cstheme="minorHAnsi"/>
          <w:sz w:val="21"/>
          <w:szCs w:val="21"/>
        </w:rPr>
      </w:pPr>
      <w:r w:rsidRPr="006E2BF2">
        <w:rPr>
          <w:rFonts w:cstheme="minorHAnsi"/>
          <w:sz w:val="21"/>
          <w:szCs w:val="21"/>
        </w:rPr>
        <w:t>Help to ensure that storytelling is in line with our overall communications strategies and our current program offerings</w:t>
      </w:r>
    </w:p>
    <w:p w14:paraId="3EF9588B" w14:textId="77777777" w:rsidR="00702560" w:rsidRPr="005F5885" w:rsidRDefault="00702560" w:rsidP="007976BE">
      <w:pPr>
        <w:contextualSpacing/>
        <w:rPr>
          <w:rFonts w:cstheme="minorHAnsi"/>
          <w:b/>
          <w:sz w:val="21"/>
          <w:szCs w:val="21"/>
        </w:rPr>
      </w:pPr>
    </w:p>
    <w:p w14:paraId="7EC69A58" w14:textId="77777777" w:rsidR="004B767C" w:rsidRPr="005F5885" w:rsidRDefault="004B767C" w:rsidP="004B767C">
      <w:pPr>
        <w:contextualSpacing/>
        <w:rPr>
          <w:rFonts w:cstheme="minorHAnsi"/>
          <w:sz w:val="21"/>
          <w:szCs w:val="21"/>
        </w:rPr>
      </w:pPr>
      <w:r w:rsidRPr="005F5885">
        <w:rPr>
          <w:rFonts w:cstheme="minorHAnsi"/>
          <w:b/>
          <w:sz w:val="21"/>
          <w:szCs w:val="21"/>
        </w:rPr>
        <w:t>Key Responsibility: Leadership and Teamwork (10%)</w:t>
      </w:r>
    </w:p>
    <w:p w14:paraId="241C179C" w14:textId="2A2C07F4" w:rsidR="00803993" w:rsidRPr="005F5885" w:rsidRDefault="00803993" w:rsidP="00803993">
      <w:pPr>
        <w:rPr>
          <w:rFonts w:cstheme="minorHAnsi"/>
          <w:sz w:val="21"/>
          <w:szCs w:val="21"/>
        </w:rPr>
      </w:pPr>
      <w:r w:rsidRPr="005F5885">
        <w:rPr>
          <w:rFonts w:cstheme="minorHAnsi"/>
          <w:sz w:val="21"/>
          <w:szCs w:val="21"/>
        </w:rPr>
        <w:t xml:space="preserve">As a key </w:t>
      </w:r>
      <w:r w:rsidR="005F5885" w:rsidRPr="005F5885">
        <w:rPr>
          <w:rFonts w:cstheme="minorHAnsi"/>
          <w:sz w:val="21"/>
          <w:szCs w:val="21"/>
        </w:rPr>
        <w:t>Development</w:t>
      </w:r>
      <w:r w:rsidRPr="005F5885">
        <w:rPr>
          <w:rFonts w:cstheme="minorHAnsi"/>
          <w:sz w:val="21"/>
          <w:szCs w:val="21"/>
        </w:rPr>
        <w:t xml:space="preserve"> Team member, contribute to our organizational health through enthusiastic collaboration, leadership and personal integrity.</w:t>
      </w:r>
    </w:p>
    <w:p w14:paraId="64C2760A" w14:textId="77777777" w:rsidR="00803993" w:rsidRPr="005F5885" w:rsidRDefault="00803993" w:rsidP="00803993">
      <w:pPr>
        <w:pStyle w:val="ListParagraph"/>
        <w:numPr>
          <w:ilvl w:val="0"/>
          <w:numId w:val="7"/>
        </w:numPr>
        <w:spacing w:after="0" w:line="240" w:lineRule="auto"/>
        <w:rPr>
          <w:rFonts w:cstheme="minorHAnsi"/>
          <w:sz w:val="21"/>
          <w:szCs w:val="21"/>
        </w:rPr>
      </w:pPr>
      <w:r w:rsidRPr="005F5885">
        <w:rPr>
          <w:rFonts w:cstheme="minorHAnsi"/>
          <w:sz w:val="21"/>
          <w:szCs w:val="21"/>
        </w:rPr>
        <w:t>Maintain a “team first” outlook, supporting the success of the team and the mission in attitude, ideas, and actions; lead by example and with active, creative input for growing and improving the organization.</w:t>
      </w:r>
    </w:p>
    <w:p w14:paraId="2590CE94" w14:textId="77777777" w:rsidR="004B767C" w:rsidRPr="005F5885" w:rsidRDefault="004B767C" w:rsidP="004B767C">
      <w:pPr>
        <w:pStyle w:val="ListParagraph"/>
        <w:numPr>
          <w:ilvl w:val="0"/>
          <w:numId w:val="7"/>
        </w:numPr>
        <w:spacing w:after="0" w:line="240" w:lineRule="auto"/>
        <w:rPr>
          <w:rFonts w:cstheme="minorHAnsi"/>
          <w:sz w:val="21"/>
          <w:szCs w:val="21"/>
        </w:rPr>
      </w:pPr>
      <w:r w:rsidRPr="005F5885">
        <w:rPr>
          <w:rFonts w:cstheme="minorHAnsi"/>
          <w:sz w:val="21"/>
          <w:szCs w:val="21"/>
        </w:rPr>
        <w:t xml:space="preserve">Engage with all members of team, </w:t>
      </w:r>
      <w:r w:rsidR="003E68DB" w:rsidRPr="005F5885">
        <w:rPr>
          <w:rFonts w:cstheme="minorHAnsi"/>
          <w:sz w:val="21"/>
          <w:szCs w:val="21"/>
        </w:rPr>
        <w:t>program participants</w:t>
      </w:r>
      <w:r w:rsidRPr="005F5885">
        <w:rPr>
          <w:rFonts w:cstheme="minorHAnsi"/>
          <w:sz w:val="21"/>
          <w:szCs w:val="21"/>
        </w:rPr>
        <w:t>, and core volunteers</w:t>
      </w:r>
      <w:r w:rsidR="00D14E7E" w:rsidRPr="005F5885">
        <w:rPr>
          <w:rFonts w:cstheme="minorHAnsi"/>
          <w:sz w:val="21"/>
          <w:szCs w:val="21"/>
        </w:rPr>
        <w:t>.</w:t>
      </w:r>
    </w:p>
    <w:p w14:paraId="3F51D12B" w14:textId="77777777" w:rsidR="006573AA" w:rsidRPr="009E2753" w:rsidRDefault="006573AA" w:rsidP="007976BE">
      <w:pPr>
        <w:contextualSpacing/>
        <w:rPr>
          <w:rFonts w:cstheme="minorHAnsi"/>
          <w:b/>
          <w:sz w:val="21"/>
          <w:szCs w:val="21"/>
        </w:rPr>
      </w:pPr>
    </w:p>
    <w:p w14:paraId="40D22A73" w14:textId="77777777" w:rsidR="000C0F0C" w:rsidRPr="009E2753" w:rsidRDefault="000C0F0C" w:rsidP="007976BE">
      <w:pPr>
        <w:contextualSpacing/>
        <w:rPr>
          <w:rFonts w:cstheme="minorHAnsi"/>
          <w:b/>
          <w:sz w:val="21"/>
          <w:szCs w:val="21"/>
        </w:rPr>
      </w:pPr>
      <w:r w:rsidRPr="009E2753">
        <w:rPr>
          <w:rFonts w:cstheme="minorHAnsi"/>
          <w:b/>
          <w:sz w:val="21"/>
          <w:szCs w:val="21"/>
        </w:rPr>
        <w:t>Qualifications</w:t>
      </w:r>
    </w:p>
    <w:p w14:paraId="59B350B9" w14:textId="77777777" w:rsidR="000C0F0C" w:rsidRPr="003E042D" w:rsidRDefault="00271C0B" w:rsidP="00271C0B">
      <w:pPr>
        <w:spacing w:after="0"/>
        <w:contextualSpacing/>
        <w:rPr>
          <w:rFonts w:cstheme="minorHAnsi"/>
          <w:i/>
          <w:sz w:val="21"/>
          <w:szCs w:val="21"/>
        </w:rPr>
      </w:pPr>
      <w:r w:rsidRPr="003E042D">
        <w:rPr>
          <w:rFonts w:cstheme="minorHAnsi"/>
          <w:i/>
          <w:sz w:val="21"/>
          <w:szCs w:val="21"/>
        </w:rPr>
        <w:t>Required Knowledge, Skills &amp;</w:t>
      </w:r>
      <w:r w:rsidR="000C0F0C" w:rsidRPr="003E042D">
        <w:rPr>
          <w:rFonts w:cstheme="minorHAnsi"/>
          <w:i/>
          <w:sz w:val="21"/>
          <w:szCs w:val="21"/>
        </w:rPr>
        <w:t xml:space="preserve"> Abilities</w:t>
      </w:r>
    </w:p>
    <w:p w14:paraId="7EE7EFFC" w14:textId="77777777" w:rsidR="00271C0B" w:rsidRPr="003E042D" w:rsidRDefault="00271C0B" w:rsidP="00271C0B">
      <w:pPr>
        <w:pStyle w:val="ListParagraph"/>
        <w:numPr>
          <w:ilvl w:val="0"/>
          <w:numId w:val="4"/>
        </w:numPr>
        <w:spacing w:after="0" w:line="240" w:lineRule="auto"/>
        <w:rPr>
          <w:rFonts w:cstheme="minorHAnsi"/>
          <w:color w:val="000000"/>
          <w:sz w:val="21"/>
          <w:szCs w:val="21"/>
        </w:rPr>
      </w:pPr>
      <w:r w:rsidRPr="003E042D">
        <w:rPr>
          <w:rFonts w:cstheme="minorHAnsi"/>
          <w:color w:val="000000"/>
          <w:sz w:val="21"/>
          <w:szCs w:val="21"/>
        </w:rPr>
        <w:lastRenderedPageBreak/>
        <w:t xml:space="preserve">Advanced communication abilities for varied situations (e.g. public speaking, coaching, listening, </w:t>
      </w:r>
      <w:r w:rsidR="00A8515D" w:rsidRPr="003E042D">
        <w:rPr>
          <w:rFonts w:cstheme="minorHAnsi"/>
          <w:color w:val="000000"/>
          <w:sz w:val="21"/>
          <w:szCs w:val="21"/>
        </w:rPr>
        <w:t xml:space="preserve">interpreting, </w:t>
      </w:r>
      <w:r w:rsidRPr="003E042D">
        <w:rPr>
          <w:rFonts w:cstheme="minorHAnsi"/>
          <w:color w:val="000000"/>
          <w:sz w:val="21"/>
          <w:szCs w:val="21"/>
        </w:rPr>
        <w:t>advocating, negotiating, etc.)</w:t>
      </w:r>
    </w:p>
    <w:p w14:paraId="22EE8F09" w14:textId="77777777" w:rsidR="00271C0B" w:rsidRPr="003E042D" w:rsidRDefault="009E2753" w:rsidP="00271C0B">
      <w:pPr>
        <w:pStyle w:val="ListParagraph"/>
        <w:numPr>
          <w:ilvl w:val="0"/>
          <w:numId w:val="4"/>
        </w:numPr>
        <w:spacing w:before="100" w:beforeAutospacing="1" w:after="100" w:afterAutospacing="1" w:line="240" w:lineRule="auto"/>
        <w:rPr>
          <w:rFonts w:cstheme="minorHAnsi"/>
          <w:color w:val="000000"/>
          <w:sz w:val="21"/>
          <w:szCs w:val="21"/>
        </w:rPr>
      </w:pPr>
      <w:r w:rsidRPr="003E042D">
        <w:rPr>
          <w:rFonts w:cstheme="minorHAnsi"/>
          <w:color w:val="000000"/>
          <w:sz w:val="21"/>
          <w:szCs w:val="21"/>
        </w:rPr>
        <w:t>Strong p</w:t>
      </w:r>
      <w:r w:rsidR="00271C0B" w:rsidRPr="003E042D">
        <w:rPr>
          <w:rFonts w:cstheme="minorHAnsi"/>
          <w:color w:val="000000"/>
          <w:sz w:val="21"/>
          <w:szCs w:val="21"/>
        </w:rPr>
        <w:t xml:space="preserve">roject management, </w:t>
      </w:r>
      <w:r w:rsidR="00346404" w:rsidRPr="003E042D">
        <w:rPr>
          <w:rFonts w:cstheme="minorHAnsi"/>
          <w:color w:val="000000"/>
          <w:sz w:val="21"/>
          <w:szCs w:val="21"/>
        </w:rPr>
        <w:t xml:space="preserve">program development, </w:t>
      </w:r>
      <w:r w:rsidR="00271C0B" w:rsidRPr="003E042D">
        <w:rPr>
          <w:rFonts w:cstheme="minorHAnsi"/>
          <w:color w:val="000000"/>
          <w:sz w:val="21"/>
          <w:szCs w:val="21"/>
        </w:rPr>
        <w:t xml:space="preserve">goal management and record-keeping </w:t>
      </w:r>
      <w:r w:rsidRPr="003E042D">
        <w:rPr>
          <w:rFonts w:cstheme="minorHAnsi"/>
          <w:color w:val="000000"/>
          <w:sz w:val="21"/>
          <w:szCs w:val="21"/>
        </w:rPr>
        <w:t>skills</w:t>
      </w:r>
      <w:r w:rsidR="00271C0B" w:rsidRPr="003E042D">
        <w:rPr>
          <w:rFonts w:cstheme="minorHAnsi"/>
          <w:color w:val="000000"/>
          <w:sz w:val="21"/>
          <w:szCs w:val="21"/>
        </w:rPr>
        <w:t xml:space="preserve">   </w:t>
      </w:r>
    </w:p>
    <w:p w14:paraId="34F202BE" w14:textId="77777777" w:rsidR="00803993" w:rsidRPr="003E042D" w:rsidRDefault="00803993" w:rsidP="00271C0B">
      <w:pPr>
        <w:pStyle w:val="ListParagraph"/>
        <w:numPr>
          <w:ilvl w:val="0"/>
          <w:numId w:val="4"/>
        </w:numPr>
        <w:spacing w:before="100" w:beforeAutospacing="1" w:after="100" w:afterAutospacing="1" w:line="240" w:lineRule="auto"/>
        <w:rPr>
          <w:rFonts w:cstheme="minorHAnsi"/>
          <w:color w:val="000000"/>
          <w:sz w:val="21"/>
          <w:szCs w:val="21"/>
        </w:rPr>
      </w:pPr>
      <w:r w:rsidRPr="003E042D">
        <w:rPr>
          <w:rFonts w:cstheme="minorHAnsi"/>
          <w:color w:val="000000"/>
          <w:sz w:val="21"/>
          <w:szCs w:val="21"/>
        </w:rPr>
        <w:t>Organization, attention to detail, ability to work independently with minimum supervision</w:t>
      </w:r>
    </w:p>
    <w:p w14:paraId="43600EE3" w14:textId="77777777" w:rsidR="00271C0B" w:rsidRPr="003E042D" w:rsidRDefault="00803993" w:rsidP="00271C0B">
      <w:pPr>
        <w:pStyle w:val="ListParagraph"/>
        <w:numPr>
          <w:ilvl w:val="0"/>
          <w:numId w:val="4"/>
        </w:numPr>
        <w:spacing w:before="100" w:beforeAutospacing="1" w:after="100" w:afterAutospacing="1" w:line="240" w:lineRule="auto"/>
        <w:rPr>
          <w:rFonts w:cstheme="minorHAnsi"/>
          <w:color w:val="000000"/>
          <w:sz w:val="21"/>
          <w:szCs w:val="21"/>
        </w:rPr>
      </w:pPr>
      <w:r w:rsidRPr="003E042D">
        <w:rPr>
          <w:rFonts w:cstheme="minorHAnsi"/>
          <w:color w:val="000000"/>
          <w:sz w:val="21"/>
          <w:szCs w:val="21"/>
        </w:rPr>
        <w:t xml:space="preserve">Patience, understanding, </w:t>
      </w:r>
      <w:r w:rsidR="00271C0B" w:rsidRPr="003E042D">
        <w:rPr>
          <w:rFonts w:cstheme="minorHAnsi"/>
          <w:color w:val="000000"/>
          <w:sz w:val="21"/>
          <w:szCs w:val="21"/>
        </w:rPr>
        <w:t>and flexibility</w:t>
      </w:r>
    </w:p>
    <w:p w14:paraId="5727E877" w14:textId="77777777" w:rsidR="009E2753" w:rsidRPr="003E042D" w:rsidRDefault="009E2753" w:rsidP="009E2753">
      <w:pPr>
        <w:pStyle w:val="ListParagraph"/>
        <w:numPr>
          <w:ilvl w:val="0"/>
          <w:numId w:val="6"/>
        </w:numPr>
        <w:autoSpaceDE w:val="0"/>
        <w:autoSpaceDN w:val="0"/>
        <w:adjustRightInd w:val="0"/>
        <w:spacing w:after="0" w:line="240" w:lineRule="auto"/>
        <w:rPr>
          <w:rFonts w:cstheme="minorHAnsi"/>
          <w:sz w:val="21"/>
          <w:szCs w:val="21"/>
        </w:rPr>
      </w:pPr>
      <w:r w:rsidRPr="003E042D">
        <w:rPr>
          <w:rFonts w:cstheme="minorHAnsi"/>
          <w:color w:val="000000"/>
          <w:sz w:val="21"/>
          <w:szCs w:val="21"/>
        </w:rPr>
        <w:t>C</w:t>
      </w:r>
      <w:r w:rsidR="00271C0B" w:rsidRPr="003E042D">
        <w:rPr>
          <w:rFonts w:cstheme="minorHAnsi"/>
          <w:color w:val="000000"/>
          <w:sz w:val="21"/>
          <w:szCs w:val="21"/>
        </w:rPr>
        <w:t xml:space="preserve">onfidentiality </w:t>
      </w:r>
      <w:r w:rsidRPr="003E042D">
        <w:rPr>
          <w:rFonts w:cstheme="minorHAnsi"/>
          <w:color w:val="000000"/>
          <w:sz w:val="21"/>
          <w:szCs w:val="21"/>
        </w:rPr>
        <w:t>with</w:t>
      </w:r>
      <w:r w:rsidR="00271C0B" w:rsidRPr="003E042D">
        <w:rPr>
          <w:rFonts w:cstheme="minorHAnsi"/>
          <w:color w:val="000000"/>
          <w:sz w:val="21"/>
          <w:szCs w:val="21"/>
        </w:rPr>
        <w:t xml:space="preserve"> sensitive information </w:t>
      </w:r>
    </w:p>
    <w:p w14:paraId="310DFA71" w14:textId="77777777" w:rsidR="00271C0B" w:rsidRPr="003E042D" w:rsidRDefault="009E2753" w:rsidP="009E2753">
      <w:pPr>
        <w:pStyle w:val="ListParagraph"/>
        <w:numPr>
          <w:ilvl w:val="0"/>
          <w:numId w:val="6"/>
        </w:numPr>
        <w:autoSpaceDE w:val="0"/>
        <w:autoSpaceDN w:val="0"/>
        <w:adjustRightInd w:val="0"/>
        <w:spacing w:after="0" w:line="240" w:lineRule="auto"/>
        <w:rPr>
          <w:rFonts w:cstheme="minorHAnsi"/>
          <w:sz w:val="21"/>
          <w:szCs w:val="21"/>
        </w:rPr>
      </w:pPr>
      <w:r w:rsidRPr="003E042D">
        <w:rPr>
          <w:rFonts w:cstheme="minorHAnsi"/>
          <w:sz w:val="21"/>
          <w:szCs w:val="21"/>
        </w:rPr>
        <w:t xml:space="preserve">High level of computer literacy, including competence with Microsoft Office and familiarity with </w:t>
      </w:r>
      <w:r w:rsidR="00803993" w:rsidRPr="003E042D">
        <w:rPr>
          <w:rFonts w:cstheme="minorHAnsi"/>
          <w:sz w:val="21"/>
          <w:szCs w:val="21"/>
        </w:rPr>
        <w:t>Constituent Relationship Management databases</w:t>
      </w:r>
      <w:r w:rsidRPr="003E042D">
        <w:rPr>
          <w:rFonts w:cstheme="minorHAnsi"/>
          <w:sz w:val="21"/>
          <w:szCs w:val="21"/>
        </w:rPr>
        <w:t xml:space="preserve"> (Salesforce preferred) </w:t>
      </w:r>
    </w:p>
    <w:p w14:paraId="743DC7E4" w14:textId="4A34C113" w:rsidR="009E2753" w:rsidRPr="003E042D" w:rsidRDefault="009E2753" w:rsidP="009E2753">
      <w:pPr>
        <w:spacing w:after="0"/>
        <w:rPr>
          <w:rFonts w:cstheme="minorHAnsi"/>
          <w:i/>
          <w:sz w:val="21"/>
          <w:szCs w:val="21"/>
        </w:rPr>
      </w:pPr>
      <w:r w:rsidRPr="003E042D">
        <w:rPr>
          <w:rFonts w:cstheme="minorHAnsi"/>
          <w:i/>
          <w:sz w:val="21"/>
          <w:szCs w:val="21"/>
        </w:rPr>
        <w:t>Education and Experience</w:t>
      </w:r>
    </w:p>
    <w:p w14:paraId="64DFC600" w14:textId="3782140C" w:rsidR="005F5885" w:rsidRPr="003E042D" w:rsidRDefault="005F5885" w:rsidP="005F5885">
      <w:pPr>
        <w:pStyle w:val="ListParagraph"/>
        <w:numPr>
          <w:ilvl w:val="0"/>
          <w:numId w:val="12"/>
        </w:numPr>
        <w:spacing w:after="0"/>
        <w:rPr>
          <w:rFonts w:cstheme="minorHAnsi"/>
          <w:i/>
          <w:sz w:val="21"/>
          <w:szCs w:val="21"/>
        </w:rPr>
      </w:pPr>
      <w:r w:rsidRPr="003E042D">
        <w:rPr>
          <w:rStyle w:val="normaltextrun"/>
          <w:rFonts w:ascii="Arial" w:hAnsi="Arial" w:cs="Arial"/>
          <w:color w:val="000000"/>
          <w:sz w:val="21"/>
          <w:szCs w:val="21"/>
          <w:shd w:val="clear" w:color="auto" w:fill="FFFFFF"/>
        </w:rPr>
        <w:t>G.E.D. equivalent or high school diploma required</w:t>
      </w:r>
      <w:r w:rsidRPr="003E042D">
        <w:rPr>
          <w:rStyle w:val="eop"/>
          <w:rFonts w:ascii="Arial" w:hAnsi="Arial" w:cs="Arial"/>
          <w:color w:val="000000"/>
          <w:sz w:val="21"/>
          <w:szCs w:val="21"/>
          <w:shd w:val="clear" w:color="auto" w:fill="FFFFFF"/>
        </w:rPr>
        <w:t> </w:t>
      </w:r>
    </w:p>
    <w:p w14:paraId="42C1E427" w14:textId="77777777" w:rsidR="007976BE" w:rsidRPr="009E2753" w:rsidRDefault="007976BE" w:rsidP="00E96A00">
      <w:pPr>
        <w:spacing w:after="0"/>
        <w:contextualSpacing/>
        <w:rPr>
          <w:rFonts w:cstheme="minorHAnsi"/>
          <w:sz w:val="21"/>
          <w:szCs w:val="21"/>
        </w:rPr>
      </w:pPr>
    </w:p>
    <w:p w14:paraId="235A9526" w14:textId="77777777" w:rsidR="007976BE" w:rsidRPr="009E2753" w:rsidRDefault="007976BE" w:rsidP="00E96A00">
      <w:pPr>
        <w:spacing w:after="0"/>
        <w:contextualSpacing/>
        <w:rPr>
          <w:rFonts w:cstheme="minorHAnsi"/>
          <w:b/>
          <w:sz w:val="21"/>
          <w:szCs w:val="21"/>
        </w:rPr>
      </w:pPr>
      <w:r w:rsidRPr="009E2753">
        <w:rPr>
          <w:rFonts w:cstheme="minorHAnsi"/>
          <w:b/>
          <w:sz w:val="21"/>
          <w:szCs w:val="21"/>
        </w:rPr>
        <w:t>Successful Habitat team members share the following characteristics:</w:t>
      </w:r>
    </w:p>
    <w:p w14:paraId="65188947" w14:textId="77777777" w:rsidR="007976BE" w:rsidRPr="009E2753" w:rsidRDefault="007976BE" w:rsidP="007976BE">
      <w:pPr>
        <w:pStyle w:val="ListParagraph"/>
        <w:numPr>
          <w:ilvl w:val="0"/>
          <w:numId w:val="5"/>
        </w:numPr>
        <w:spacing w:after="0" w:line="240" w:lineRule="auto"/>
        <w:ind w:right="60"/>
        <w:rPr>
          <w:rFonts w:cstheme="minorHAnsi"/>
          <w:sz w:val="21"/>
          <w:szCs w:val="21"/>
        </w:rPr>
      </w:pPr>
      <w:r w:rsidRPr="009E2753">
        <w:rPr>
          <w:rFonts w:cstheme="minorHAnsi"/>
          <w:b/>
          <w:sz w:val="21"/>
          <w:szCs w:val="21"/>
        </w:rPr>
        <w:t>Trust</w:t>
      </w:r>
      <w:r w:rsidRPr="009E2753">
        <w:rPr>
          <w:rFonts w:cstheme="minorHAnsi"/>
          <w:sz w:val="21"/>
          <w:szCs w:val="21"/>
        </w:rPr>
        <w:t>: You invest in your fellow team members and you do what you say you will do. You thrive on constructive feedback and have a high level of integrity.</w:t>
      </w:r>
    </w:p>
    <w:p w14:paraId="795744A7" w14:textId="77777777" w:rsidR="007976BE" w:rsidRPr="009E2753" w:rsidRDefault="007976BE" w:rsidP="007976BE">
      <w:pPr>
        <w:pStyle w:val="ListParagraph"/>
        <w:numPr>
          <w:ilvl w:val="0"/>
          <w:numId w:val="5"/>
        </w:numPr>
        <w:spacing w:after="0" w:line="240" w:lineRule="auto"/>
        <w:ind w:right="60"/>
        <w:rPr>
          <w:rFonts w:cstheme="minorHAnsi"/>
          <w:sz w:val="21"/>
          <w:szCs w:val="21"/>
        </w:rPr>
      </w:pPr>
      <w:r w:rsidRPr="009E2753">
        <w:rPr>
          <w:rFonts w:cstheme="minorHAnsi"/>
          <w:b/>
          <w:sz w:val="21"/>
          <w:szCs w:val="21"/>
        </w:rPr>
        <w:t>Commitment</w:t>
      </w:r>
      <w:r w:rsidRPr="009E2753">
        <w:rPr>
          <w:rFonts w:cstheme="minorHAnsi"/>
          <w:sz w:val="21"/>
          <w:szCs w:val="21"/>
        </w:rPr>
        <w:t>: You have a “go above and beyond” attitude; nobody here works just for a paycheck.</w:t>
      </w:r>
    </w:p>
    <w:p w14:paraId="23F1AF09" w14:textId="77777777" w:rsidR="007976BE" w:rsidRPr="009E2753" w:rsidRDefault="007976BE" w:rsidP="007976BE">
      <w:pPr>
        <w:pStyle w:val="ListParagraph"/>
        <w:numPr>
          <w:ilvl w:val="0"/>
          <w:numId w:val="5"/>
        </w:numPr>
        <w:spacing w:after="0" w:line="240" w:lineRule="auto"/>
        <w:ind w:right="60"/>
        <w:rPr>
          <w:rFonts w:cstheme="minorHAnsi"/>
          <w:sz w:val="21"/>
          <w:szCs w:val="21"/>
        </w:rPr>
      </w:pPr>
      <w:r w:rsidRPr="009E2753">
        <w:rPr>
          <w:rFonts w:cstheme="minorHAnsi"/>
          <w:b/>
          <w:sz w:val="21"/>
          <w:szCs w:val="21"/>
        </w:rPr>
        <w:t>Engagement</w:t>
      </w:r>
      <w:r w:rsidRPr="009E2753">
        <w:rPr>
          <w:rFonts w:cstheme="minorHAnsi"/>
          <w:sz w:val="21"/>
          <w:szCs w:val="21"/>
        </w:rPr>
        <w:t>: You embrace bringing people to the Habitat mission.</w:t>
      </w:r>
    </w:p>
    <w:p w14:paraId="09D4A332" w14:textId="77777777" w:rsidR="007976BE" w:rsidRPr="009E2753" w:rsidRDefault="007976BE" w:rsidP="007976BE">
      <w:pPr>
        <w:pStyle w:val="ListParagraph"/>
        <w:numPr>
          <w:ilvl w:val="0"/>
          <w:numId w:val="5"/>
        </w:numPr>
        <w:spacing w:after="0" w:line="240" w:lineRule="auto"/>
        <w:ind w:right="60"/>
        <w:rPr>
          <w:rFonts w:cstheme="minorHAnsi"/>
          <w:sz w:val="21"/>
          <w:szCs w:val="21"/>
        </w:rPr>
      </w:pPr>
      <w:r w:rsidRPr="009E2753">
        <w:rPr>
          <w:rFonts w:cstheme="minorHAnsi"/>
          <w:b/>
          <w:sz w:val="21"/>
          <w:szCs w:val="21"/>
        </w:rPr>
        <w:t>Innovation</w:t>
      </w:r>
      <w:r w:rsidRPr="009E2753">
        <w:rPr>
          <w:rFonts w:cstheme="minorHAnsi"/>
          <w:sz w:val="21"/>
          <w:szCs w:val="21"/>
        </w:rPr>
        <w:t>: You are a creative problem solver who works across teams.</w:t>
      </w:r>
    </w:p>
    <w:p w14:paraId="3D856E1C" w14:textId="77777777" w:rsidR="007976BE" w:rsidRPr="009E2753" w:rsidRDefault="007976BE" w:rsidP="007976BE">
      <w:pPr>
        <w:pStyle w:val="ListParagraph"/>
        <w:numPr>
          <w:ilvl w:val="0"/>
          <w:numId w:val="5"/>
        </w:numPr>
        <w:spacing w:after="0" w:line="240" w:lineRule="auto"/>
        <w:ind w:right="60"/>
        <w:rPr>
          <w:rFonts w:cstheme="minorHAnsi"/>
          <w:sz w:val="21"/>
          <w:szCs w:val="21"/>
        </w:rPr>
      </w:pPr>
      <w:r w:rsidRPr="009E2753">
        <w:rPr>
          <w:rFonts w:cstheme="minorHAnsi"/>
          <w:b/>
          <w:sz w:val="21"/>
          <w:szCs w:val="21"/>
        </w:rPr>
        <w:t>Curiosity</w:t>
      </w:r>
      <w:r w:rsidRPr="009E2753">
        <w:rPr>
          <w:rFonts w:cstheme="minorHAnsi"/>
          <w:sz w:val="21"/>
          <w:szCs w:val="21"/>
        </w:rPr>
        <w:t>: You express curiosity and reserve judgment.</w:t>
      </w:r>
    </w:p>
    <w:p w14:paraId="42DE03CF" w14:textId="77777777" w:rsidR="007976BE" w:rsidRPr="009E2753" w:rsidRDefault="007976BE" w:rsidP="007976BE">
      <w:pPr>
        <w:pStyle w:val="ListParagraph"/>
        <w:numPr>
          <w:ilvl w:val="0"/>
          <w:numId w:val="5"/>
        </w:numPr>
        <w:spacing w:after="0" w:line="240" w:lineRule="auto"/>
        <w:ind w:right="60"/>
        <w:rPr>
          <w:rFonts w:cstheme="minorHAnsi"/>
          <w:sz w:val="21"/>
          <w:szCs w:val="21"/>
        </w:rPr>
      </w:pPr>
      <w:r w:rsidRPr="009E2753">
        <w:rPr>
          <w:rFonts w:cstheme="minorHAnsi"/>
          <w:b/>
          <w:sz w:val="21"/>
          <w:szCs w:val="21"/>
        </w:rPr>
        <w:t>Achievement</w:t>
      </w:r>
      <w:r w:rsidRPr="009E2753">
        <w:rPr>
          <w:rFonts w:cstheme="minorHAnsi"/>
          <w:sz w:val="21"/>
          <w:szCs w:val="21"/>
        </w:rPr>
        <w:t>: You love results and hate excuses. You will help Habitat Chicago grow to be a leading organization.</w:t>
      </w:r>
    </w:p>
    <w:p w14:paraId="5A44FBA8" w14:textId="77777777" w:rsidR="007976BE" w:rsidRPr="009E2753" w:rsidRDefault="007976BE" w:rsidP="007976BE">
      <w:pPr>
        <w:contextualSpacing/>
        <w:rPr>
          <w:rFonts w:cstheme="minorHAnsi"/>
          <w:sz w:val="21"/>
          <w:szCs w:val="21"/>
        </w:rPr>
      </w:pPr>
    </w:p>
    <w:p w14:paraId="2377459B" w14:textId="77777777" w:rsidR="007976BE" w:rsidRPr="009E2753" w:rsidRDefault="00EB2957" w:rsidP="007976BE">
      <w:pPr>
        <w:contextualSpacing/>
        <w:rPr>
          <w:rFonts w:cstheme="minorHAnsi"/>
          <w:b/>
          <w:sz w:val="21"/>
          <w:szCs w:val="21"/>
        </w:rPr>
      </w:pPr>
      <w:r>
        <w:rPr>
          <w:rFonts w:cstheme="minorHAnsi"/>
          <w:b/>
          <w:sz w:val="21"/>
          <w:szCs w:val="21"/>
        </w:rPr>
        <w:t>Position Details</w:t>
      </w:r>
    </w:p>
    <w:p w14:paraId="31B62287" w14:textId="18663F6D" w:rsidR="00EB2957" w:rsidRDefault="00EB2957" w:rsidP="00EB2957">
      <w:pPr>
        <w:contextualSpacing/>
        <w:rPr>
          <w:rFonts w:cstheme="minorHAnsi"/>
          <w:b/>
          <w:sz w:val="21"/>
          <w:szCs w:val="21"/>
        </w:rPr>
      </w:pPr>
      <w:r>
        <w:rPr>
          <w:rFonts w:cstheme="minorHAnsi"/>
          <w:b/>
          <w:sz w:val="21"/>
          <w:szCs w:val="21"/>
        </w:rPr>
        <w:t>Reports To</w:t>
      </w:r>
      <w:r w:rsidR="005F5885">
        <w:rPr>
          <w:rFonts w:cstheme="minorHAnsi"/>
          <w:b/>
          <w:sz w:val="21"/>
          <w:szCs w:val="21"/>
        </w:rPr>
        <w:t xml:space="preserve">: </w:t>
      </w:r>
      <w:r w:rsidR="005F5885">
        <w:rPr>
          <w:rFonts w:cstheme="minorHAnsi"/>
          <w:sz w:val="21"/>
          <w:szCs w:val="21"/>
        </w:rPr>
        <w:t>Development Manager</w:t>
      </w:r>
    </w:p>
    <w:p w14:paraId="33575901" w14:textId="6270AEE9" w:rsidR="00EB2957" w:rsidRPr="000D4FD0" w:rsidRDefault="00EB2957" w:rsidP="00EB2957">
      <w:pPr>
        <w:contextualSpacing/>
        <w:rPr>
          <w:rFonts w:cstheme="minorHAnsi"/>
          <w:sz w:val="21"/>
          <w:szCs w:val="21"/>
        </w:rPr>
      </w:pPr>
      <w:r>
        <w:rPr>
          <w:rFonts w:cstheme="minorHAnsi"/>
          <w:b/>
          <w:sz w:val="21"/>
          <w:szCs w:val="21"/>
        </w:rPr>
        <w:t>Supervises:</w:t>
      </w:r>
      <w:r w:rsidR="005F5885">
        <w:rPr>
          <w:rFonts w:cstheme="minorHAnsi"/>
          <w:sz w:val="21"/>
          <w:szCs w:val="21"/>
        </w:rPr>
        <w:t xml:space="preserve"> N/A</w:t>
      </w:r>
    </w:p>
    <w:p w14:paraId="0EED6273" w14:textId="2BB3BF3A" w:rsidR="7904CD4D" w:rsidRDefault="7904CD4D" w:rsidP="7904CD4D">
      <w:pPr>
        <w:rPr>
          <w:sz w:val="21"/>
          <w:szCs w:val="21"/>
        </w:rPr>
      </w:pPr>
      <w:r w:rsidRPr="7904CD4D">
        <w:rPr>
          <w:b/>
          <w:bCs/>
          <w:sz w:val="21"/>
          <w:szCs w:val="21"/>
        </w:rPr>
        <w:t>Hours</w:t>
      </w:r>
      <w:r w:rsidRPr="7904CD4D">
        <w:rPr>
          <w:sz w:val="21"/>
          <w:szCs w:val="21"/>
        </w:rPr>
        <w:t xml:space="preserve">: Full-time. Typical office hours are 8am-4pm. Some weekend and evening work </w:t>
      </w:r>
      <w:proofErr w:type="gramStart"/>
      <w:r w:rsidRPr="7904CD4D">
        <w:rPr>
          <w:sz w:val="21"/>
          <w:szCs w:val="21"/>
        </w:rPr>
        <w:t>is</w:t>
      </w:r>
      <w:proofErr w:type="gramEnd"/>
      <w:r w:rsidRPr="7904CD4D">
        <w:rPr>
          <w:sz w:val="21"/>
          <w:szCs w:val="21"/>
        </w:rPr>
        <w:t xml:space="preserve"> required, depending on program and event needs, and adjusting schedules as needed to balance hours is encouraged. </w:t>
      </w:r>
      <w:r w:rsidRPr="7904CD4D">
        <w:rPr>
          <w:rFonts w:ascii="Arial" w:eastAsia="Arial" w:hAnsi="Arial" w:cs="Arial"/>
        </w:rPr>
        <w:t>Start September 20</w:t>
      </w:r>
      <w:r w:rsidR="006E2BF2">
        <w:rPr>
          <w:rFonts w:ascii="Arial" w:eastAsia="Arial" w:hAnsi="Arial" w:cs="Arial"/>
        </w:rPr>
        <w:t>20</w:t>
      </w:r>
      <w:r w:rsidRPr="7904CD4D">
        <w:rPr>
          <w:rFonts w:ascii="Arial" w:eastAsia="Arial" w:hAnsi="Arial" w:cs="Arial"/>
        </w:rPr>
        <w:t>, end September 202</w:t>
      </w:r>
      <w:r w:rsidR="006E2BF2">
        <w:rPr>
          <w:rFonts w:ascii="Arial" w:eastAsia="Arial" w:hAnsi="Arial" w:cs="Arial"/>
        </w:rPr>
        <w:t>1</w:t>
      </w:r>
      <w:bookmarkStart w:id="0" w:name="_GoBack"/>
      <w:bookmarkEnd w:id="0"/>
      <w:r w:rsidRPr="7904CD4D">
        <w:rPr>
          <w:rFonts w:ascii="Arial" w:eastAsia="Arial" w:hAnsi="Arial" w:cs="Arial"/>
        </w:rPr>
        <w:t xml:space="preserve"> (365 day commitment)</w:t>
      </w:r>
    </w:p>
    <w:p w14:paraId="0EA4AE40" w14:textId="77777777" w:rsidR="007976BE" w:rsidRPr="009E2753" w:rsidRDefault="007976BE" w:rsidP="007976BE">
      <w:pPr>
        <w:contextualSpacing/>
        <w:rPr>
          <w:rFonts w:cstheme="minorHAnsi"/>
          <w:sz w:val="21"/>
          <w:szCs w:val="21"/>
        </w:rPr>
      </w:pPr>
      <w:r w:rsidRPr="009E2753">
        <w:rPr>
          <w:rFonts w:cstheme="minorHAnsi"/>
          <w:b/>
          <w:sz w:val="21"/>
          <w:szCs w:val="21"/>
        </w:rPr>
        <w:t>Environment</w:t>
      </w:r>
      <w:r w:rsidRPr="009E2753">
        <w:rPr>
          <w:rFonts w:cstheme="minorHAnsi"/>
          <w:sz w:val="21"/>
          <w:szCs w:val="21"/>
        </w:rPr>
        <w:t xml:space="preserve">: The Habitat Chicago office is located at Cermak Rd. and Carpenter St. in Chicago. It is accessible by car or by public transit. </w:t>
      </w:r>
      <w:r w:rsidR="00E96A00">
        <w:rPr>
          <w:rFonts w:cstheme="minorHAnsi"/>
          <w:sz w:val="21"/>
          <w:szCs w:val="21"/>
        </w:rPr>
        <w:t>This position</w:t>
      </w:r>
      <w:r w:rsidRPr="009E2753">
        <w:rPr>
          <w:rFonts w:cstheme="minorHAnsi"/>
          <w:sz w:val="21"/>
          <w:szCs w:val="21"/>
        </w:rPr>
        <w:t xml:space="preserve"> will have a desk, computer, and phone line in an open office environment. </w:t>
      </w:r>
    </w:p>
    <w:p w14:paraId="662EBE1A" w14:textId="77777777" w:rsidR="006E2BF2" w:rsidRDefault="006E2BF2" w:rsidP="007976BE">
      <w:pPr>
        <w:contextualSpacing/>
        <w:rPr>
          <w:rFonts w:cstheme="minorHAnsi"/>
          <w:b/>
          <w:sz w:val="21"/>
          <w:szCs w:val="21"/>
        </w:rPr>
      </w:pPr>
    </w:p>
    <w:p w14:paraId="5EBD7ACE" w14:textId="61D291C3" w:rsidR="007976BE" w:rsidRPr="009E2753" w:rsidRDefault="007976BE" w:rsidP="007976BE">
      <w:pPr>
        <w:contextualSpacing/>
        <w:rPr>
          <w:rFonts w:cstheme="minorHAnsi"/>
          <w:sz w:val="21"/>
          <w:szCs w:val="21"/>
        </w:rPr>
      </w:pPr>
      <w:r w:rsidRPr="009E2753">
        <w:rPr>
          <w:rFonts w:cstheme="minorHAnsi"/>
          <w:b/>
          <w:sz w:val="21"/>
          <w:szCs w:val="21"/>
        </w:rPr>
        <w:t>Conditions</w:t>
      </w:r>
      <w:r w:rsidRPr="009E2753">
        <w:rPr>
          <w:rFonts w:cstheme="minorHAnsi"/>
          <w:sz w:val="21"/>
          <w:szCs w:val="21"/>
        </w:rPr>
        <w:t xml:space="preserve">: </w:t>
      </w:r>
      <w:r w:rsidR="00EB2957">
        <w:rPr>
          <w:rFonts w:cstheme="minorHAnsi"/>
          <w:sz w:val="21"/>
          <w:szCs w:val="21"/>
        </w:rPr>
        <w:t>Must be able to</w:t>
      </w:r>
      <w:r w:rsidRPr="009E2753">
        <w:rPr>
          <w:rFonts w:cstheme="minorHAnsi"/>
          <w:sz w:val="21"/>
          <w:szCs w:val="21"/>
        </w:rPr>
        <w:t xml:space="preserve"> lift 25 pounds</w:t>
      </w:r>
      <w:r w:rsidR="00EB2957">
        <w:rPr>
          <w:rFonts w:cstheme="minorHAnsi"/>
          <w:sz w:val="21"/>
          <w:szCs w:val="21"/>
        </w:rPr>
        <w:t xml:space="preserve"> and</w:t>
      </w:r>
      <w:r w:rsidRPr="009E2753">
        <w:rPr>
          <w:rFonts w:cstheme="minorHAnsi"/>
          <w:sz w:val="21"/>
          <w:szCs w:val="21"/>
        </w:rPr>
        <w:t xml:space="preserve"> work at a computer for long periods of time.</w:t>
      </w:r>
    </w:p>
    <w:p w14:paraId="7117D2C9" w14:textId="77777777" w:rsidR="006E2BF2" w:rsidRDefault="006E2BF2" w:rsidP="007E2918">
      <w:pPr>
        <w:spacing w:after="0"/>
        <w:contextualSpacing/>
        <w:rPr>
          <w:rFonts w:cstheme="minorHAnsi"/>
          <w:b/>
          <w:sz w:val="21"/>
          <w:szCs w:val="21"/>
        </w:rPr>
      </w:pPr>
    </w:p>
    <w:p w14:paraId="70EDFBC0" w14:textId="2A3FEA9A" w:rsidR="007E2918" w:rsidRPr="005F5885" w:rsidRDefault="007976BE" w:rsidP="007E2918">
      <w:pPr>
        <w:spacing w:after="0"/>
        <w:contextualSpacing/>
        <w:rPr>
          <w:rFonts w:cstheme="minorHAnsi"/>
          <w:sz w:val="21"/>
          <w:szCs w:val="21"/>
          <w:lang w:val="en"/>
        </w:rPr>
      </w:pPr>
      <w:r w:rsidRPr="005F5885">
        <w:rPr>
          <w:rFonts w:cstheme="minorHAnsi"/>
          <w:b/>
          <w:sz w:val="21"/>
          <w:szCs w:val="21"/>
        </w:rPr>
        <w:t>Compensation</w:t>
      </w:r>
      <w:r w:rsidRPr="005F5885">
        <w:rPr>
          <w:rFonts w:cstheme="minorHAnsi"/>
          <w:sz w:val="21"/>
          <w:szCs w:val="21"/>
        </w:rPr>
        <w:t xml:space="preserve">: </w:t>
      </w:r>
      <w:r w:rsidR="005F5885" w:rsidRPr="005F5885">
        <w:rPr>
          <w:rFonts w:cstheme="minorHAnsi"/>
          <w:sz w:val="21"/>
          <w:szCs w:val="21"/>
        </w:rPr>
        <w:t>AmeriCorps members will receive a monthly living stipend, health plan benefits, worker’s compensation, and loan deferral. Habitat Chicago provides an additional $250 stipend for food and transportation in the form of a CTA pass, gas gift card or grocery gift card.  Members receive an education award at the completion of their term of service.</w:t>
      </w:r>
    </w:p>
    <w:p w14:paraId="6D2C2313" w14:textId="77777777" w:rsidR="006E2BF2" w:rsidRDefault="006E2BF2" w:rsidP="007976BE">
      <w:pPr>
        <w:contextualSpacing/>
        <w:rPr>
          <w:rFonts w:cstheme="minorHAnsi"/>
          <w:b/>
          <w:sz w:val="21"/>
          <w:szCs w:val="21"/>
        </w:rPr>
      </w:pPr>
    </w:p>
    <w:p w14:paraId="45B3438D" w14:textId="39FE55BE" w:rsidR="007976BE" w:rsidRPr="009E2753" w:rsidRDefault="007976BE" w:rsidP="007976BE">
      <w:pPr>
        <w:contextualSpacing/>
        <w:rPr>
          <w:rFonts w:cstheme="minorHAnsi"/>
          <w:sz w:val="21"/>
          <w:szCs w:val="21"/>
        </w:rPr>
      </w:pPr>
      <w:r w:rsidRPr="005F5885">
        <w:rPr>
          <w:rFonts w:cstheme="minorHAnsi"/>
          <w:b/>
          <w:sz w:val="21"/>
          <w:szCs w:val="21"/>
        </w:rPr>
        <w:t>FLSA Status</w:t>
      </w:r>
      <w:r w:rsidRPr="005F5885">
        <w:rPr>
          <w:rFonts w:cstheme="minorHAnsi"/>
          <w:sz w:val="21"/>
          <w:szCs w:val="21"/>
        </w:rPr>
        <w:t xml:space="preserve">: This position is </w:t>
      </w:r>
      <w:r w:rsidR="00E96A00" w:rsidRPr="005F5885">
        <w:rPr>
          <w:rFonts w:cstheme="minorHAnsi"/>
          <w:sz w:val="21"/>
          <w:szCs w:val="21"/>
        </w:rPr>
        <w:t>exempt from the overtime provisions of the Fair Labor Standards Act (FLSA)</w:t>
      </w:r>
      <w:r w:rsidRPr="005F5885">
        <w:rPr>
          <w:rFonts w:cstheme="minorHAnsi"/>
          <w:sz w:val="21"/>
          <w:szCs w:val="21"/>
        </w:rPr>
        <w:t>.</w:t>
      </w:r>
      <w:r w:rsidR="00E96A00" w:rsidRPr="005F5885">
        <w:rPr>
          <w:rFonts w:cstheme="minorHAnsi"/>
          <w:sz w:val="21"/>
          <w:szCs w:val="21"/>
        </w:rPr>
        <w:t xml:space="preserve"> It does not earn overtime or compensatory time for additional time worked.</w:t>
      </w:r>
    </w:p>
    <w:p w14:paraId="3519C709" w14:textId="77777777" w:rsidR="006E2BF2" w:rsidRDefault="006E2BF2" w:rsidP="00E96A00">
      <w:pPr>
        <w:contextualSpacing/>
        <w:rPr>
          <w:rFonts w:cstheme="minorHAnsi"/>
          <w:b/>
          <w:sz w:val="21"/>
          <w:szCs w:val="21"/>
        </w:rPr>
      </w:pPr>
    </w:p>
    <w:p w14:paraId="09334F38" w14:textId="514A93ED" w:rsidR="00E96A00" w:rsidRPr="009E2753" w:rsidRDefault="00E96A00" w:rsidP="00E96A00">
      <w:pPr>
        <w:contextualSpacing/>
        <w:rPr>
          <w:rFonts w:cstheme="minorHAnsi"/>
          <w:sz w:val="21"/>
          <w:szCs w:val="21"/>
        </w:rPr>
      </w:pPr>
      <w:r w:rsidRPr="009E2753">
        <w:rPr>
          <w:rFonts w:cstheme="minorHAnsi"/>
          <w:b/>
          <w:sz w:val="21"/>
          <w:szCs w:val="21"/>
        </w:rPr>
        <w:t xml:space="preserve">Training: </w:t>
      </w:r>
      <w:r w:rsidRPr="009E2753">
        <w:rPr>
          <w:rFonts w:cstheme="minorHAnsi"/>
          <w:sz w:val="21"/>
          <w:szCs w:val="21"/>
        </w:rPr>
        <w:t>The</w:t>
      </w:r>
      <w:r>
        <w:rPr>
          <w:rFonts w:cstheme="minorHAnsi"/>
          <w:sz w:val="21"/>
          <w:szCs w:val="21"/>
        </w:rPr>
        <w:t xml:space="preserve"> position</w:t>
      </w:r>
      <w:r w:rsidRPr="009E2753">
        <w:rPr>
          <w:rFonts w:cstheme="minorHAnsi"/>
          <w:sz w:val="21"/>
          <w:szCs w:val="21"/>
        </w:rPr>
        <w:t xml:space="preserve"> will begin with an onboarding period to become familiar with the organization’s work and policies; s/he will be trained on the specifics of the role through a combination of in-person, online and written trainings and will be expected to take the initiative to </w:t>
      </w:r>
      <w:r w:rsidRPr="009E2753">
        <w:rPr>
          <w:rFonts w:cstheme="minorHAnsi"/>
          <w:sz w:val="21"/>
          <w:szCs w:val="21"/>
        </w:rPr>
        <w:lastRenderedPageBreak/>
        <w:t>review materials as needed and seek understanding of new developments in order to perform her/his responsibilities.</w:t>
      </w:r>
      <w:r>
        <w:rPr>
          <w:rFonts w:cstheme="minorHAnsi"/>
          <w:sz w:val="21"/>
          <w:szCs w:val="21"/>
        </w:rPr>
        <w:t xml:space="preserve"> </w:t>
      </w:r>
    </w:p>
    <w:p w14:paraId="1072C667" w14:textId="77777777" w:rsidR="007976BE" w:rsidRPr="009E2753" w:rsidRDefault="007976BE" w:rsidP="007976BE">
      <w:pPr>
        <w:contextualSpacing/>
        <w:rPr>
          <w:rFonts w:cstheme="minorHAnsi"/>
          <w:sz w:val="21"/>
          <w:szCs w:val="21"/>
        </w:rPr>
      </w:pPr>
    </w:p>
    <w:p w14:paraId="1E321398" w14:textId="2926D8A6" w:rsidR="007976BE" w:rsidRPr="009E2753" w:rsidRDefault="00E437E2" w:rsidP="007976BE">
      <w:pPr>
        <w:contextualSpacing/>
        <w:rPr>
          <w:rFonts w:cstheme="minorHAnsi"/>
          <w:sz w:val="21"/>
          <w:szCs w:val="21"/>
          <w:lang w:val="en"/>
        </w:rPr>
      </w:pPr>
      <w:r w:rsidRPr="009E2753">
        <w:rPr>
          <w:rFonts w:cstheme="minorHAnsi"/>
          <w:b/>
          <w:sz w:val="21"/>
          <w:szCs w:val="21"/>
          <w:lang w:val="en"/>
        </w:rPr>
        <w:t>T</w:t>
      </w:r>
      <w:r w:rsidR="007976BE" w:rsidRPr="009E2753">
        <w:rPr>
          <w:rFonts w:cstheme="minorHAnsi"/>
          <w:b/>
          <w:sz w:val="21"/>
          <w:szCs w:val="21"/>
          <w:lang w:val="en"/>
        </w:rPr>
        <w:t>o</w:t>
      </w:r>
      <w:r w:rsidR="007976BE" w:rsidRPr="009E2753">
        <w:rPr>
          <w:rFonts w:cstheme="minorHAnsi"/>
          <w:sz w:val="21"/>
          <w:szCs w:val="21"/>
          <w:lang w:val="en"/>
        </w:rPr>
        <w:t xml:space="preserve"> </w:t>
      </w:r>
      <w:r w:rsidR="007976BE" w:rsidRPr="009E2753">
        <w:rPr>
          <w:rFonts w:cstheme="minorHAnsi"/>
          <w:b/>
          <w:sz w:val="21"/>
          <w:szCs w:val="21"/>
          <w:lang w:val="en"/>
        </w:rPr>
        <w:t>Apply</w:t>
      </w:r>
      <w:r w:rsidRPr="009E2753">
        <w:rPr>
          <w:rFonts w:cstheme="minorHAnsi"/>
          <w:sz w:val="21"/>
          <w:szCs w:val="21"/>
          <w:lang w:val="en"/>
        </w:rPr>
        <w:t>: Please submit a</w:t>
      </w:r>
      <w:r w:rsidR="007976BE" w:rsidRPr="009E2753">
        <w:rPr>
          <w:rFonts w:cstheme="minorHAnsi"/>
          <w:sz w:val="21"/>
          <w:szCs w:val="21"/>
          <w:lang w:val="en"/>
        </w:rPr>
        <w:t xml:space="preserve"> cover letter and resume to </w:t>
      </w:r>
      <w:hyperlink r:id="rId11" w:history="1">
        <w:r w:rsidR="005F5885" w:rsidRPr="003445B7">
          <w:rPr>
            <w:rStyle w:val="Hyperlink"/>
          </w:rPr>
          <w:t>Katie.clendenning@habitatchicago.org</w:t>
        </w:r>
      </w:hyperlink>
      <w:r w:rsidR="005F5885">
        <w:t xml:space="preserve"> with “</w:t>
      </w:r>
      <w:proofErr w:type="spellStart"/>
      <w:r w:rsidR="005F5885">
        <w:t>AmerCorps</w:t>
      </w:r>
      <w:proofErr w:type="spellEnd"/>
      <w:r w:rsidR="005F5885">
        <w:t xml:space="preserve"> Resource Development VISTA – Your Name” as the subject line by 8/1</w:t>
      </w:r>
      <w:r w:rsidR="006E2BF2">
        <w:t>5</w:t>
      </w:r>
      <w:r w:rsidR="005F5885">
        <w:t>/20</w:t>
      </w:r>
      <w:r w:rsidR="006E2BF2">
        <w:t>20</w:t>
      </w:r>
      <w:r w:rsidR="005F5885">
        <w:t>.</w:t>
      </w:r>
      <w:r w:rsidR="007976BE" w:rsidRPr="009E2753">
        <w:rPr>
          <w:rFonts w:cstheme="minorHAnsi"/>
          <w:sz w:val="21"/>
          <w:szCs w:val="21"/>
          <w:lang w:val="en"/>
        </w:rPr>
        <w:t xml:space="preserve"> </w:t>
      </w:r>
      <w:r w:rsidRPr="009E2753">
        <w:rPr>
          <w:rFonts w:cstheme="minorHAnsi"/>
          <w:sz w:val="21"/>
          <w:szCs w:val="21"/>
          <w:lang w:val="en"/>
        </w:rPr>
        <w:t>Only s</w:t>
      </w:r>
      <w:r w:rsidR="007976BE" w:rsidRPr="009E2753">
        <w:rPr>
          <w:rFonts w:cstheme="minorHAnsi"/>
          <w:sz w:val="21"/>
          <w:szCs w:val="21"/>
          <w:lang w:val="en"/>
        </w:rPr>
        <w:t>uccessful applicants will be contacted</w:t>
      </w:r>
      <w:r w:rsidRPr="009E2753">
        <w:rPr>
          <w:rFonts w:cstheme="minorHAnsi"/>
          <w:sz w:val="21"/>
          <w:szCs w:val="21"/>
          <w:lang w:val="en"/>
        </w:rPr>
        <w:t xml:space="preserve"> and </w:t>
      </w:r>
      <w:r w:rsidR="007976BE" w:rsidRPr="009E2753">
        <w:rPr>
          <w:rFonts w:cstheme="minorHAnsi"/>
          <w:sz w:val="21"/>
          <w:szCs w:val="21"/>
          <w:lang w:val="en"/>
        </w:rPr>
        <w:t>interviews</w:t>
      </w:r>
      <w:r w:rsidRPr="009E2753">
        <w:rPr>
          <w:rFonts w:cstheme="minorHAnsi"/>
          <w:sz w:val="21"/>
          <w:szCs w:val="21"/>
          <w:lang w:val="en"/>
        </w:rPr>
        <w:t xml:space="preserve"> will take place on a rolling basis</w:t>
      </w:r>
      <w:r w:rsidR="007976BE" w:rsidRPr="009E2753">
        <w:rPr>
          <w:rFonts w:cstheme="minorHAnsi"/>
          <w:sz w:val="21"/>
          <w:szCs w:val="21"/>
          <w:lang w:val="en"/>
        </w:rPr>
        <w:t>.</w:t>
      </w:r>
      <w:r w:rsidR="00A8515D">
        <w:rPr>
          <w:rFonts w:cstheme="minorHAnsi"/>
          <w:sz w:val="21"/>
          <w:szCs w:val="21"/>
          <w:lang w:val="en"/>
        </w:rPr>
        <w:t xml:space="preserve"> No phone calls, please.</w:t>
      </w:r>
    </w:p>
    <w:p w14:paraId="02266E36" w14:textId="77777777" w:rsidR="007976BE" w:rsidRPr="009E2753" w:rsidRDefault="007976BE" w:rsidP="007976BE">
      <w:pPr>
        <w:contextualSpacing/>
        <w:rPr>
          <w:rFonts w:cstheme="minorHAnsi"/>
          <w:sz w:val="21"/>
          <w:szCs w:val="21"/>
          <w:lang w:val="en"/>
        </w:rPr>
      </w:pPr>
    </w:p>
    <w:p w14:paraId="175EC5BE" w14:textId="77777777" w:rsidR="00E437E2" w:rsidRPr="009E2753" w:rsidRDefault="00E437E2" w:rsidP="007976BE">
      <w:pPr>
        <w:contextualSpacing/>
        <w:rPr>
          <w:rFonts w:cstheme="minorHAnsi"/>
          <w:sz w:val="21"/>
          <w:szCs w:val="21"/>
          <w:lang w:val="en"/>
        </w:rPr>
      </w:pPr>
    </w:p>
    <w:p w14:paraId="29D4BF60" w14:textId="77777777" w:rsidR="007976BE" w:rsidRPr="009E2753" w:rsidRDefault="007976BE" w:rsidP="007976BE">
      <w:pPr>
        <w:contextualSpacing/>
        <w:rPr>
          <w:rFonts w:cstheme="minorHAnsi"/>
          <w:color w:val="7F7F7F" w:themeColor="text1" w:themeTint="80"/>
          <w:sz w:val="21"/>
          <w:szCs w:val="21"/>
          <w:lang w:val="en"/>
        </w:rPr>
      </w:pPr>
      <w:r w:rsidRPr="009E2753">
        <w:rPr>
          <w:rFonts w:cstheme="minorHAnsi"/>
          <w:color w:val="7F7F7F" w:themeColor="text1" w:themeTint="80"/>
          <w:sz w:val="21"/>
          <w:szCs w:val="21"/>
          <w:lang w:val="en"/>
        </w:rPr>
        <w:t>Habitat for Humanity Chicago is an equal opportunity employer. This organization does not discriminate in employment and personnel practices on the basis of race, sex, age, handicap, religion, national origin or any other basis prohibited by applicable law.</w:t>
      </w:r>
    </w:p>
    <w:p w14:paraId="61BE9CF1" w14:textId="77777777" w:rsidR="007976BE" w:rsidRPr="009E2753" w:rsidRDefault="007976BE" w:rsidP="00AC6CCB">
      <w:pPr>
        <w:spacing w:after="0"/>
        <w:contextualSpacing/>
        <w:rPr>
          <w:rFonts w:cstheme="minorHAnsi"/>
          <w:sz w:val="21"/>
          <w:szCs w:val="21"/>
        </w:rPr>
      </w:pPr>
    </w:p>
    <w:sectPr w:rsidR="007976BE" w:rsidRPr="009E2753" w:rsidSect="007976BE">
      <w:headerReference w:type="default" r:id="rId12"/>
      <w:pgSz w:w="12240" w:h="15840"/>
      <w:pgMar w:top="1440" w:right="1440" w:bottom="1440" w:left="1440"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13540" w14:textId="77777777" w:rsidR="007976BE" w:rsidRDefault="007976BE" w:rsidP="007976BE">
      <w:pPr>
        <w:spacing w:after="0" w:line="240" w:lineRule="auto"/>
      </w:pPr>
      <w:r>
        <w:separator/>
      </w:r>
    </w:p>
  </w:endnote>
  <w:endnote w:type="continuationSeparator" w:id="0">
    <w:p w14:paraId="4BA7D670" w14:textId="77777777" w:rsidR="007976BE" w:rsidRDefault="007976BE" w:rsidP="00797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9BBAB" w14:textId="77777777" w:rsidR="007976BE" w:rsidRDefault="007976BE" w:rsidP="007976BE">
      <w:pPr>
        <w:spacing w:after="0" w:line="240" w:lineRule="auto"/>
      </w:pPr>
      <w:r>
        <w:separator/>
      </w:r>
    </w:p>
  </w:footnote>
  <w:footnote w:type="continuationSeparator" w:id="0">
    <w:p w14:paraId="6BB5E606" w14:textId="77777777" w:rsidR="007976BE" w:rsidRDefault="007976BE" w:rsidP="007976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38939" w14:textId="77777777" w:rsidR="007976BE" w:rsidRDefault="00271C0B" w:rsidP="007976BE">
    <w:pPr>
      <w:pStyle w:val="Header"/>
      <w:jc w:val="right"/>
    </w:pPr>
    <w:r>
      <w:rPr>
        <w:noProof/>
      </w:rPr>
      <w:drawing>
        <wp:anchor distT="0" distB="0" distL="114300" distR="114300" simplePos="0" relativeHeight="251659264" behindDoc="0" locked="0" layoutInCell="1" allowOverlap="1" wp14:anchorId="6081F116" wp14:editId="740ACDBA">
          <wp:simplePos x="0" y="0"/>
          <wp:positionH relativeFrom="margin">
            <wp:posOffset>-237507</wp:posOffset>
          </wp:positionH>
          <wp:positionV relativeFrom="paragraph">
            <wp:posOffset>-781050</wp:posOffset>
          </wp:positionV>
          <wp:extent cx="1792224" cy="7507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FHC Logo_Hz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2224" cy="750780"/>
                  </a:xfrm>
                  <a:prstGeom prst="rect">
                    <a:avLst/>
                  </a:prstGeom>
                </pic:spPr>
              </pic:pic>
            </a:graphicData>
          </a:graphic>
          <wp14:sizeRelH relativeFrom="page">
            <wp14:pctWidth>0</wp14:pctWidth>
          </wp14:sizeRelH>
          <wp14:sizeRelV relativeFrom="page">
            <wp14:pctHeight>0</wp14:pctHeight>
          </wp14:sizeRelV>
        </wp:anchor>
      </w:drawing>
    </w:r>
    <w:r w:rsidR="007976BE">
      <w:rPr>
        <w:noProof/>
      </w:rPr>
      <mc:AlternateContent>
        <mc:Choice Requires="wps">
          <w:drawing>
            <wp:anchor distT="45720" distB="45720" distL="114300" distR="114300" simplePos="0" relativeHeight="251661312" behindDoc="0" locked="0" layoutInCell="1" allowOverlap="1" wp14:anchorId="5D83589F" wp14:editId="12EBB5F0">
              <wp:simplePos x="0" y="0"/>
              <wp:positionH relativeFrom="margin">
                <wp:posOffset>2000885</wp:posOffset>
              </wp:positionH>
              <wp:positionV relativeFrom="paragraph">
                <wp:posOffset>-666750</wp:posOffset>
              </wp:positionV>
              <wp:extent cx="3944620" cy="3714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4620" cy="371475"/>
                      </a:xfrm>
                      <a:prstGeom prst="rect">
                        <a:avLst/>
                      </a:prstGeom>
                      <a:solidFill>
                        <a:srgbClr val="FFFFFF"/>
                      </a:solidFill>
                      <a:ln w="9525">
                        <a:noFill/>
                        <a:miter lim="800000"/>
                        <a:headEnd/>
                        <a:tailEnd/>
                      </a:ln>
                    </wps:spPr>
                    <wps:txbx>
                      <w:txbxContent>
                        <w:p w14:paraId="77AF7A6C" w14:textId="2AA49697" w:rsidR="007976BE" w:rsidRPr="007976BE" w:rsidRDefault="005D52B9" w:rsidP="007976BE">
                          <w:pPr>
                            <w:spacing w:after="0"/>
                            <w:contextualSpacing/>
                            <w:jc w:val="right"/>
                            <w:rPr>
                              <w:rFonts w:cstheme="minorHAnsi"/>
                              <w:b/>
                              <w:sz w:val="28"/>
                            </w:rPr>
                          </w:pPr>
                          <w:r>
                            <w:rPr>
                              <w:rFonts w:cstheme="minorHAnsi"/>
                              <w:b/>
                              <w:sz w:val="28"/>
                            </w:rPr>
                            <w:t>RESOURCE DEVELOPMENT VISTA</w:t>
                          </w:r>
                        </w:p>
                        <w:p w14:paraId="21F870F4" w14:textId="77777777" w:rsidR="007976BE" w:rsidRDefault="007976BE" w:rsidP="007976BE">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83589F" id="_x0000_t202" coordsize="21600,21600" o:spt="202" path="m,l,21600r21600,l21600,xe">
              <v:stroke joinstyle="miter"/>
              <v:path gradientshapeok="t" o:connecttype="rect"/>
            </v:shapetype>
            <v:shape id="Text Box 2" o:spid="_x0000_s1026" type="#_x0000_t202" style="position:absolute;left:0;text-align:left;margin-left:157.55pt;margin-top:-52.5pt;width:310.6pt;height:29.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zMKIgIAAB0EAAAOAAAAZHJzL2Uyb0RvYy54bWysU21v2yAQ/j5p/wHxfXHiOk1jxam6dJkm&#10;dS9Sux+AMY7RgGNAYme/vgdO02z7No0P6ODuHp577ljdDlqRg3BegqnobDKlRBgOjTS7in5/2r67&#10;ocQHZhqmwIiKHoWnt+u3b1a9LUUOHahGOIIgxpe9rWgXgi2zzPNOaOYnYIVBZwtOs4BHt8sax3pE&#10;1yrLp9PrrAfXWAdceI+396OTrhN+2woevratF4GoiiK3kHaX9jru2XrFyp1jtpP8RIP9AwvNpMFH&#10;z1D3LDCyd/IvKC25Aw9tmHDQGbSt5CLVgNXMpn9U89gxK1ItKI63Z5n8/4PlXw7fHJFNRfPZghLD&#10;NDbpSQyBvIeB5FGf3voSwx4tBoYBr7HPqVZvH4D/8MTApmNmJ+6cg74TrEF+s5iZXaSOOD6C1P1n&#10;aPAZtg+QgIbW6SgeykEQHft0PPcmUuF4ebUsiuscXRx9V4tZsZinJ1j5km2dDx8FaBKNijrsfUJn&#10;hwcfIhtWvoTExzwo2WylUungdvVGOXJgOCfbtE7ov4UpQ/qKLuf5PCEbiPlphLQMOMdK6oreTOOK&#10;6ayManwwTbIDk2q0kYkyJ3miIqM2YagHDIya1dAcUSgH47zi/0KjA/eLkh5ntaL+5545QYn6ZFDs&#10;5awo4nCnQzFfRJncpae+9DDDEaqigZLR3IT0ISJfA3fYlFYmvV6ZnLjiDCYZT/8lDvnlOUW9/ur1&#10;MwAAAP//AwBQSwMEFAAGAAgAAAAhAEyR+SHgAAAADAEAAA8AAABkcnMvZG93bnJldi54bWxMj8FO&#10;g0AQhu8mvsNmTLyYdkEKtZSlURON19Y+wMBOgZTdJey20Ld3POlxZr788/3Fbja9uNLoO2cVxMsI&#10;BNna6c42Co7fH4sXED6g1dg7Swpu5GFX3t8VmGs32T1dD6ERHGJ9jgraEIZcSl+3ZNAv3UCWbyc3&#10;Ggw8jo3UI04cbnr5HEWZNNhZ/tDiQO8t1efDxSg4fU1P6WaqPsNxvV9lb9itK3dT6vFhft2CCDSH&#10;Pxh+9VkdSnaq3MVqL3oFSZzGjCpYxFHKrRjZJFkCouLVKktBloX8X6L8AQAA//8DAFBLAQItABQA&#10;BgAIAAAAIQC2gziS/gAAAOEBAAATAAAAAAAAAAAAAAAAAAAAAABbQ29udGVudF9UeXBlc10ueG1s&#10;UEsBAi0AFAAGAAgAAAAhADj9If/WAAAAlAEAAAsAAAAAAAAAAAAAAAAALwEAAF9yZWxzLy5yZWxz&#10;UEsBAi0AFAAGAAgAAAAhAM8vMwoiAgAAHQQAAA4AAAAAAAAAAAAAAAAALgIAAGRycy9lMm9Eb2Mu&#10;eG1sUEsBAi0AFAAGAAgAAAAhAEyR+SHgAAAADAEAAA8AAAAAAAAAAAAAAAAAfAQAAGRycy9kb3du&#10;cmV2LnhtbFBLBQYAAAAABAAEAPMAAACJBQAAAAA=&#10;" stroked="f">
              <v:textbox>
                <w:txbxContent>
                  <w:p w14:paraId="77AF7A6C" w14:textId="2AA49697" w:rsidR="007976BE" w:rsidRPr="007976BE" w:rsidRDefault="005D52B9" w:rsidP="007976BE">
                    <w:pPr>
                      <w:spacing w:after="0"/>
                      <w:contextualSpacing/>
                      <w:jc w:val="right"/>
                      <w:rPr>
                        <w:rFonts w:cstheme="minorHAnsi"/>
                        <w:b/>
                        <w:sz w:val="28"/>
                      </w:rPr>
                    </w:pPr>
                    <w:r>
                      <w:rPr>
                        <w:rFonts w:cstheme="minorHAnsi"/>
                        <w:b/>
                        <w:sz w:val="28"/>
                      </w:rPr>
                      <w:t>RESOURCE DEVELOPMENT VISTA</w:t>
                    </w:r>
                  </w:p>
                  <w:p w14:paraId="21F870F4" w14:textId="77777777" w:rsidR="007976BE" w:rsidRDefault="007976BE" w:rsidP="007976BE">
                    <w:pPr>
                      <w:jc w:val="right"/>
                    </w:pP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77D6A"/>
    <w:multiLevelType w:val="multilevel"/>
    <w:tmpl w:val="183282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D2D85"/>
    <w:multiLevelType w:val="hybridMultilevel"/>
    <w:tmpl w:val="FCFA8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F7D0D"/>
    <w:multiLevelType w:val="hybridMultilevel"/>
    <w:tmpl w:val="5802B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01E2D"/>
    <w:multiLevelType w:val="hybridMultilevel"/>
    <w:tmpl w:val="D5A4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723B4"/>
    <w:multiLevelType w:val="hybridMultilevel"/>
    <w:tmpl w:val="B9068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F3085"/>
    <w:multiLevelType w:val="hybridMultilevel"/>
    <w:tmpl w:val="2190F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2D0276"/>
    <w:multiLevelType w:val="hybridMultilevel"/>
    <w:tmpl w:val="306AA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13EEA"/>
    <w:multiLevelType w:val="hybridMultilevel"/>
    <w:tmpl w:val="981C0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DA55A0"/>
    <w:multiLevelType w:val="hybridMultilevel"/>
    <w:tmpl w:val="33DE2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AC6895"/>
    <w:multiLevelType w:val="hybridMultilevel"/>
    <w:tmpl w:val="CE7AC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694701"/>
    <w:multiLevelType w:val="hybridMultilevel"/>
    <w:tmpl w:val="59B6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565D57"/>
    <w:multiLevelType w:val="hybridMultilevel"/>
    <w:tmpl w:val="4A3AE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1"/>
  </w:num>
  <w:num w:numId="4">
    <w:abstractNumId w:val="6"/>
  </w:num>
  <w:num w:numId="5">
    <w:abstractNumId w:val="3"/>
  </w:num>
  <w:num w:numId="6">
    <w:abstractNumId w:val="10"/>
  </w:num>
  <w:num w:numId="7">
    <w:abstractNumId w:val="9"/>
  </w:num>
  <w:num w:numId="8">
    <w:abstractNumId w:val="0"/>
  </w:num>
  <w:num w:numId="9">
    <w:abstractNumId w:val="2"/>
  </w:num>
  <w:num w:numId="10">
    <w:abstractNumId w:val="5"/>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A84"/>
    <w:rsid w:val="000008D9"/>
    <w:rsid w:val="00096DD3"/>
    <w:rsid w:val="000B704D"/>
    <w:rsid w:val="000C0F0C"/>
    <w:rsid w:val="000D4F42"/>
    <w:rsid w:val="000D4FD0"/>
    <w:rsid w:val="000F4107"/>
    <w:rsid w:val="0018257C"/>
    <w:rsid w:val="001B7867"/>
    <w:rsid w:val="00271C0B"/>
    <w:rsid w:val="00282322"/>
    <w:rsid w:val="00346404"/>
    <w:rsid w:val="003E042D"/>
    <w:rsid w:val="003E68DB"/>
    <w:rsid w:val="004B767C"/>
    <w:rsid w:val="005D52B9"/>
    <w:rsid w:val="005F5885"/>
    <w:rsid w:val="0062095D"/>
    <w:rsid w:val="00630B82"/>
    <w:rsid w:val="006573AA"/>
    <w:rsid w:val="00693F38"/>
    <w:rsid w:val="006C482A"/>
    <w:rsid w:val="006D193A"/>
    <w:rsid w:val="006E2BF2"/>
    <w:rsid w:val="00702560"/>
    <w:rsid w:val="00741C3E"/>
    <w:rsid w:val="007976BE"/>
    <w:rsid w:val="007E2918"/>
    <w:rsid w:val="007E713D"/>
    <w:rsid w:val="007F658F"/>
    <w:rsid w:val="00803993"/>
    <w:rsid w:val="00804B99"/>
    <w:rsid w:val="00817651"/>
    <w:rsid w:val="0083284D"/>
    <w:rsid w:val="00955985"/>
    <w:rsid w:val="009E2753"/>
    <w:rsid w:val="009F0A84"/>
    <w:rsid w:val="00A8515D"/>
    <w:rsid w:val="00AC1702"/>
    <w:rsid w:val="00AC6CCB"/>
    <w:rsid w:val="00B31326"/>
    <w:rsid w:val="00B47604"/>
    <w:rsid w:val="00BA6FE7"/>
    <w:rsid w:val="00C37084"/>
    <w:rsid w:val="00CB3C7B"/>
    <w:rsid w:val="00CF4C34"/>
    <w:rsid w:val="00D14E7E"/>
    <w:rsid w:val="00D54B1A"/>
    <w:rsid w:val="00D94223"/>
    <w:rsid w:val="00DA3875"/>
    <w:rsid w:val="00E239A7"/>
    <w:rsid w:val="00E437E2"/>
    <w:rsid w:val="00E96A00"/>
    <w:rsid w:val="00EB0F37"/>
    <w:rsid w:val="00EB2957"/>
    <w:rsid w:val="00EF30E0"/>
    <w:rsid w:val="00FC4465"/>
    <w:rsid w:val="7904C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85C4185"/>
  <w15:chartTrackingRefBased/>
  <w15:docId w15:val="{D38A5B54-4653-403E-9366-AE1C679D1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A84"/>
    <w:pPr>
      <w:ind w:left="720"/>
      <w:contextualSpacing/>
    </w:pPr>
  </w:style>
  <w:style w:type="paragraph" w:customStyle="1" w:styleId="Default">
    <w:name w:val="Default"/>
    <w:rsid w:val="009F0A8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976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6BE"/>
  </w:style>
  <w:style w:type="paragraph" w:styleId="Footer">
    <w:name w:val="footer"/>
    <w:basedOn w:val="Normal"/>
    <w:link w:val="FooterChar"/>
    <w:uiPriority w:val="99"/>
    <w:unhideWhenUsed/>
    <w:rsid w:val="007976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6BE"/>
  </w:style>
  <w:style w:type="character" w:styleId="Hyperlink">
    <w:name w:val="Hyperlink"/>
    <w:rsid w:val="007976BE"/>
    <w:rPr>
      <w:color w:val="0000FF"/>
      <w:u w:val="single"/>
    </w:rPr>
  </w:style>
  <w:style w:type="character" w:styleId="CommentReference">
    <w:name w:val="annotation reference"/>
    <w:basedOn w:val="DefaultParagraphFont"/>
    <w:uiPriority w:val="99"/>
    <w:semiHidden/>
    <w:unhideWhenUsed/>
    <w:rsid w:val="00C37084"/>
    <w:rPr>
      <w:sz w:val="16"/>
      <w:szCs w:val="16"/>
    </w:rPr>
  </w:style>
  <w:style w:type="paragraph" w:styleId="CommentText">
    <w:name w:val="annotation text"/>
    <w:basedOn w:val="Normal"/>
    <w:link w:val="CommentTextChar"/>
    <w:uiPriority w:val="99"/>
    <w:semiHidden/>
    <w:unhideWhenUsed/>
    <w:rsid w:val="00C37084"/>
    <w:pPr>
      <w:spacing w:line="240" w:lineRule="auto"/>
    </w:pPr>
    <w:rPr>
      <w:sz w:val="20"/>
      <w:szCs w:val="20"/>
    </w:rPr>
  </w:style>
  <w:style w:type="character" w:customStyle="1" w:styleId="CommentTextChar">
    <w:name w:val="Comment Text Char"/>
    <w:basedOn w:val="DefaultParagraphFont"/>
    <w:link w:val="CommentText"/>
    <w:uiPriority w:val="99"/>
    <w:semiHidden/>
    <w:rsid w:val="00C37084"/>
    <w:rPr>
      <w:sz w:val="20"/>
      <w:szCs w:val="20"/>
    </w:rPr>
  </w:style>
  <w:style w:type="paragraph" w:styleId="CommentSubject">
    <w:name w:val="annotation subject"/>
    <w:basedOn w:val="CommentText"/>
    <w:next w:val="CommentText"/>
    <w:link w:val="CommentSubjectChar"/>
    <w:uiPriority w:val="99"/>
    <w:semiHidden/>
    <w:unhideWhenUsed/>
    <w:rsid w:val="00C37084"/>
    <w:rPr>
      <w:b/>
      <w:bCs/>
    </w:rPr>
  </w:style>
  <w:style w:type="character" w:customStyle="1" w:styleId="CommentSubjectChar">
    <w:name w:val="Comment Subject Char"/>
    <w:basedOn w:val="CommentTextChar"/>
    <w:link w:val="CommentSubject"/>
    <w:uiPriority w:val="99"/>
    <w:semiHidden/>
    <w:rsid w:val="00C37084"/>
    <w:rPr>
      <w:b/>
      <w:bCs/>
      <w:sz w:val="20"/>
      <w:szCs w:val="20"/>
    </w:rPr>
  </w:style>
  <w:style w:type="paragraph" w:styleId="BalloonText">
    <w:name w:val="Balloon Text"/>
    <w:basedOn w:val="Normal"/>
    <w:link w:val="BalloonTextChar"/>
    <w:uiPriority w:val="99"/>
    <w:semiHidden/>
    <w:unhideWhenUsed/>
    <w:rsid w:val="00C37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084"/>
    <w:rPr>
      <w:rFonts w:ascii="Segoe UI" w:hAnsi="Segoe UI" w:cs="Segoe UI"/>
      <w:sz w:val="18"/>
      <w:szCs w:val="18"/>
    </w:rPr>
  </w:style>
  <w:style w:type="character" w:customStyle="1" w:styleId="normaltextrun">
    <w:name w:val="normaltextrun"/>
    <w:basedOn w:val="DefaultParagraphFont"/>
    <w:rsid w:val="005F5885"/>
  </w:style>
  <w:style w:type="character" w:customStyle="1" w:styleId="eop">
    <w:name w:val="eop"/>
    <w:basedOn w:val="DefaultParagraphFont"/>
    <w:rsid w:val="005F5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ie.clendenning@habitatchicago.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Habitat Chicago">
  <a:themeElements>
    <a:clrScheme name="Habitat">
      <a:dk1>
        <a:sysClr val="windowText" lastClr="000000"/>
      </a:dk1>
      <a:lt1>
        <a:srgbClr val="FFFFFF"/>
      </a:lt1>
      <a:dk2>
        <a:srgbClr val="00AFD7"/>
      </a:dk2>
      <a:lt2>
        <a:srgbClr val="FFFFFF"/>
      </a:lt2>
      <a:accent1>
        <a:srgbClr val="00AFD7"/>
      </a:accent1>
      <a:accent2>
        <a:srgbClr val="888B8D"/>
      </a:accent2>
      <a:accent3>
        <a:srgbClr val="C4D600"/>
      </a:accent3>
      <a:accent4>
        <a:srgbClr val="000000"/>
      </a:accent4>
      <a:accent5>
        <a:srgbClr val="FFFFFF"/>
      </a:accent5>
      <a:accent6>
        <a:srgbClr val="00AFD7"/>
      </a:accent6>
      <a:hlink>
        <a:srgbClr val="00AFD7"/>
      </a:hlink>
      <a:folHlink>
        <a:srgbClr val="0079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58480f93fcf4d3a803009a0180c2f17 xmlns="437d529f-665f-4d13-b1b6-aa2fd20879f1">
      <Terms xmlns="http://schemas.microsoft.com/office/infopath/2007/PartnerControls"/>
    </f58480f93fcf4d3a803009a0180c2f17>
    <hc2857cefdea4d4781b52fcf0a5399b9 xmlns="437d529f-665f-4d13-b1b6-aa2fd20879f1">
      <Terms xmlns="http://schemas.microsoft.com/office/infopath/2007/PartnerControls"/>
    </hc2857cefdea4d4781b52fcf0a5399b9>
    <TaxCatchAll xmlns="437d529f-665f-4d13-b1b6-aa2fd20879f1"/>
    <m59550968542496ab40eacde989cb21c xmlns="437d529f-665f-4d13-b1b6-aa2fd20879f1">
      <Terms xmlns="http://schemas.microsoft.com/office/infopath/2007/PartnerControls"/>
    </m59550968542496ab40eacde989cb21c>
    <jdb08a3ed5804361b4740a3a1a866e5a xmlns="437d529f-665f-4d13-b1b6-aa2fd20879f1">
      <Terms xmlns="http://schemas.microsoft.com/office/infopath/2007/PartnerControls"/>
    </jdb08a3ed5804361b4740a3a1a866e5a>
    <mc88c2d82d01436cb711bcf1b8c23e1d xmlns="437d529f-665f-4d13-b1b6-aa2fd20879f1">
      <Terms xmlns="http://schemas.microsoft.com/office/infopath/2007/PartnerControls"/>
    </mc88c2d82d01436cb711bcf1b8c23e1d>
    <mf964c7be5834e489a0eca94d068b9f2 xmlns="437d529f-665f-4d13-b1b6-aa2fd20879f1">
      <Terms xmlns="http://schemas.microsoft.com/office/infopath/2007/PartnerControls"/>
    </mf964c7be5834e489a0eca94d068b9f2>
    <i541433f6d9c4010b03ec492f5cc0a78 xmlns="437d529f-665f-4d13-b1b6-aa2fd20879f1">
      <Terms xmlns="http://schemas.microsoft.com/office/infopath/2007/PartnerControls"/>
    </i541433f6d9c4010b03ec492f5cc0a78>
    <p0a5bccad5d24165a552d117f74f79d7 xmlns="437d529f-665f-4d13-b1b6-aa2fd20879f1">
      <Terms xmlns="http://schemas.microsoft.com/office/infopath/2007/PartnerControls"/>
    </p0a5bccad5d24165a552d117f74f79d7>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B575F859AB0B4DAE0C5676B8D6B1E8" ma:contentTypeVersion="26" ma:contentTypeDescription="Create a new document." ma:contentTypeScope="" ma:versionID="3c95e2573d944c0cd524d70eabe9d1b2">
  <xsd:schema xmlns:xsd="http://www.w3.org/2001/XMLSchema" xmlns:xs="http://www.w3.org/2001/XMLSchema" xmlns:p="http://schemas.microsoft.com/office/2006/metadata/properties" xmlns:ns3="437d529f-665f-4d13-b1b6-aa2fd20879f1" xmlns:ns4="24b08666-dfc7-4af0-a0e3-9329cd637f7a" xmlns:ns5="7e280bf5-be6a-4009-914f-adbd0f5aeed5" targetNamespace="http://schemas.microsoft.com/office/2006/metadata/properties" ma:root="true" ma:fieldsID="14b82c94e74a4609f3477e6449b28f59" ns3:_="" ns4:_="" ns5:_="">
    <xsd:import namespace="437d529f-665f-4d13-b1b6-aa2fd20879f1"/>
    <xsd:import namespace="24b08666-dfc7-4af0-a0e3-9329cd637f7a"/>
    <xsd:import namespace="7e280bf5-be6a-4009-914f-adbd0f5aeed5"/>
    <xsd:element name="properties">
      <xsd:complexType>
        <xsd:sequence>
          <xsd:element name="documentManagement">
            <xsd:complexType>
              <xsd:all>
                <xsd:element ref="ns3:hc2857cefdea4d4781b52fcf0a5399b9" minOccurs="0"/>
                <xsd:element ref="ns3:TaxCatchAll" minOccurs="0"/>
                <xsd:element ref="ns3:jdb08a3ed5804361b4740a3a1a866e5a" minOccurs="0"/>
                <xsd:element ref="ns3:i541433f6d9c4010b03ec492f5cc0a78" minOccurs="0"/>
                <xsd:element ref="ns3:mc88c2d82d01436cb711bcf1b8c23e1d" minOccurs="0"/>
                <xsd:element ref="ns3:mf964c7be5834e489a0eca94d068b9f2" minOccurs="0"/>
                <xsd:element ref="ns3:p0a5bccad5d24165a552d117f74f79d7" minOccurs="0"/>
                <xsd:element ref="ns3:m59550968542496ab40eacde989cb21c" minOccurs="0"/>
                <xsd:element ref="ns3:f58480f93fcf4d3a803009a0180c2f17" minOccurs="0"/>
                <xsd:element ref="ns4:MediaServiceMetadata" minOccurs="0"/>
                <xsd:element ref="ns4:MediaServiceFastMetadata" minOccurs="0"/>
                <xsd:element ref="ns4:MediaServiceDateTaken" minOccurs="0"/>
                <xsd:element ref="ns4:MediaServiceAutoTags" minOccurs="0"/>
                <xsd:element ref="ns4:MediaServiceOCR" minOccurs="0"/>
                <xsd:element ref="ns5:SharedWithUsers" minOccurs="0"/>
                <xsd:element ref="ns5: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d529f-665f-4d13-b1b6-aa2fd20879f1" elementFormDefault="qualified">
    <xsd:import namespace="http://schemas.microsoft.com/office/2006/documentManagement/types"/>
    <xsd:import namespace="http://schemas.microsoft.com/office/infopath/2007/PartnerControls"/>
    <xsd:element name="hc2857cefdea4d4781b52fcf0a5399b9" ma:index="10" nillable="true" ma:taxonomy="true" ma:internalName="hc2857cefdea4d4781b52fcf0a5399b9" ma:taxonomyFieldName="HFHC_x0020_Content_x0020_Type" ma:displayName="HFHC Content Type" ma:default="" ma:fieldId="{1c2857ce-fdea-4d47-81b5-2fcf0a5399b9}" ma:sspId="c42f9731-f794-453e-b7dd-83aeb72b0abe" ma:termSetId="5df8188f-b938-4cb8-a812-919fb6aa4334"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e770510-b593-4892-b98b-561a144ba8e9}" ma:internalName="TaxCatchAll" ma:showField="CatchAllData" ma:web="437d529f-665f-4d13-b1b6-aa2fd20879f1">
      <xsd:complexType>
        <xsd:complexContent>
          <xsd:extension base="dms:MultiChoiceLookup">
            <xsd:sequence>
              <xsd:element name="Value" type="dms:Lookup" maxOccurs="unbounded" minOccurs="0" nillable="true"/>
            </xsd:sequence>
          </xsd:extension>
        </xsd:complexContent>
      </xsd:complexType>
    </xsd:element>
    <xsd:element name="jdb08a3ed5804361b4740a3a1a866e5a" ma:index="13" nillable="true" ma:taxonomy="true" ma:internalName="jdb08a3ed5804361b4740a3a1a866e5a" ma:taxonomyFieldName="HFHC_x0020_Entity" ma:displayName="HFHC Entity" ma:default="" ma:fieldId="{3db08a3e-d580-4361-b474-0a3a1a866e5a}" ma:sspId="c42f9731-f794-453e-b7dd-83aeb72b0abe" ma:termSetId="e9e6f889-4e15-4b5c-bb86-f02048ea3c18" ma:anchorId="00000000-0000-0000-0000-000000000000" ma:open="false" ma:isKeyword="false">
      <xsd:complexType>
        <xsd:sequence>
          <xsd:element ref="pc:Terms" minOccurs="0" maxOccurs="1"/>
        </xsd:sequence>
      </xsd:complexType>
    </xsd:element>
    <xsd:element name="i541433f6d9c4010b03ec492f5cc0a78" ma:index="15" nillable="true" ma:taxonomy="true" ma:internalName="i541433f6d9c4010b03ec492f5cc0a78" ma:taxonomyFieldName="HFHC_x0020_Individual" ma:displayName="HFHC Individual" ma:default="" ma:fieldId="{2541433f-6d9c-4010-b03e-c492f5cc0a78}" ma:sspId="c42f9731-f794-453e-b7dd-83aeb72b0abe" ma:termSetId="7f1392f2-48d1-4b3c-98bc-640679dd3e4b" ma:anchorId="00000000-0000-0000-0000-000000000000" ma:open="false" ma:isKeyword="false">
      <xsd:complexType>
        <xsd:sequence>
          <xsd:element ref="pc:Terms" minOccurs="0" maxOccurs="1"/>
        </xsd:sequence>
      </xsd:complexType>
    </xsd:element>
    <xsd:element name="mc88c2d82d01436cb711bcf1b8c23e1d" ma:index="17" nillable="true" ma:taxonomy="true" ma:internalName="mc88c2d82d01436cb711bcf1b8c23e1d" ma:taxonomyFieldName="HFHC_x0020_Function" ma:displayName="HFHC Function" ma:default="" ma:fieldId="{6c88c2d8-2d01-436c-b711-bcf1b8c23e1d}" ma:sspId="c42f9731-f794-453e-b7dd-83aeb72b0abe" ma:termSetId="69e280a1-5a42-421d-a84d-5f31a646da36" ma:anchorId="00000000-0000-0000-0000-000000000000" ma:open="false" ma:isKeyword="false">
      <xsd:complexType>
        <xsd:sequence>
          <xsd:element ref="pc:Terms" minOccurs="0" maxOccurs="1"/>
        </xsd:sequence>
      </xsd:complexType>
    </xsd:element>
    <xsd:element name="mf964c7be5834e489a0eca94d068b9f2" ma:index="19" nillable="true" ma:taxonomy="true" ma:internalName="mf964c7be5834e489a0eca94d068b9f2" ma:taxonomyFieldName="HFHC_x0020_Month" ma:displayName="HFHC Month" ma:default="" ma:fieldId="{6f964c7b-e583-4e48-9a0e-ca94d068b9f2}" ma:sspId="c42f9731-f794-453e-b7dd-83aeb72b0abe" ma:termSetId="fb4fd480-d333-4209-85b1-c1c9ff1e69c2" ma:anchorId="00000000-0000-0000-0000-000000000000" ma:open="false" ma:isKeyword="false">
      <xsd:complexType>
        <xsd:sequence>
          <xsd:element ref="pc:Terms" minOccurs="0" maxOccurs="1"/>
        </xsd:sequence>
      </xsd:complexType>
    </xsd:element>
    <xsd:element name="p0a5bccad5d24165a552d117f74f79d7" ma:index="21" nillable="true" ma:taxonomy="true" ma:internalName="p0a5bccad5d24165a552d117f74f79d7" ma:taxonomyFieldName="HFHC_x0020_Role" ma:displayName="HFHC Role" ma:default="" ma:fieldId="{90a5bcca-d5d2-4165-a552-d117f74f79d7}" ma:sspId="c42f9731-f794-453e-b7dd-83aeb72b0abe" ma:termSetId="7290d4fc-742e-4c00-9114-82603de73ad8" ma:anchorId="00000000-0000-0000-0000-000000000000" ma:open="false" ma:isKeyword="false">
      <xsd:complexType>
        <xsd:sequence>
          <xsd:element ref="pc:Terms" minOccurs="0" maxOccurs="1"/>
        </xsd:sequence>
      </xsd:complexType>
    </xsd:element>
    <xsd:element name="m59550968542496ab40eacde989cb21c" ma:index="23" nillable="true" ma:taxonomy="true" ma:internalName="m59550968542496ab40eacde989cb21c" ma:taxonomyFieldName="HFHC_x0020_Status" ma:displayName="HFHC Status" ma:default="" ma:fieldId="{65955096-8542-496a-b40e-acde989cb21c}" ma:sspId="c42f9731-f794-453e-b7dd-83aeb72b0abe" ma:termSetId="84481e72-ca94-4b9e-803c-ab54d12b3e3e" ma:anchorId="00000000-0000-0000-0000-000000000000" ma:open="true" ma:isKeyword="false">
      <xsd:complexType>
        <xsd:sequence>
          <xsd:element ref="pc:Terms" minOccurs="0" maxOccurs="1"/>
        </xsd:sequence>
      </xsd:complexType>
    </xsd:element>
    <xsd:element name="f58480f93fcf4d3a803009a0180c2f17" ma:index="25" nillable="true" ma:taxonomy="true" ma:internalName="f58480f93fcf4d3a803009a0180c2f17" ma:taxonomyFieldName="HFHC_x0020_Year" ma:displayName="HFHC Year" ma:default="" ma:fieldId="{f58480f9-3fcf-4d3a-8030-09a0180c2f17}" ma:sspId="c42f9731-f794-453e-b7dd-83aeb72b0abe" ma:termSetId="60b8a8e0-7c5d-4862-924c-fc8da9319e1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4b08666-dfc7-4af0-a0e3-9329cd637f7a"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280bf5-be6a-4009-914f-adbd0f5aeed5"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4661D-F9BC-422F-A315-B2B8A8FEA2BA}">
  <ds:schemaRefs>
    <ds:schemaRef ds:uri="437d529f-665f-4d13-b1b6-aa2fd20879f1"/>
    <ds:schemaRef ds:uri="http://purl.org/dc/elements/1.1/"/>
    <ds:schemaRef ds:uri="http://schemas.openxmlformats.org/package/2006/metadata/core-properties"/>
    <ds:schemaRef ds:uri="http://www.w3.org/XML/1998/namespace"/>
    <ds:schemaRef ds:uri="http://purl.org/dc/terms/"/>
    <ds:schemaRef ds:uri="7e280bf5-be6a-4009-914f-adbd0f5aeed5"/>
    <ds:schemaRef ds:uri="http://schemas.microsoft.com/office/2006/metadata/properties"/>
    <ds:schemaRef ds:uri="http://schemas.microsoft.com/office/infopath/2007/PartnerControls"/>
    <ds:schemaRef ds:uri="http://schemas.microsoft.com/office/2006/documentManagement/types"/>
    <ds:schemaRef ds:uri="24b08666-dfc7-4af0-a0e3-9329cd637f7a"/>
    <ds:schemaRef ds:uri="http://purl.org/dc/dcmitype/"/>
  </ds:schemaRefs>
</ds:datastoreItem>
</file>

<file path=customXml/itemProps2.xml><?xml version="1.0" encoding="utf-8"?>
<ds:datastoreItem xmlns:ds="http://schemas.openxmlformats.org/officeDocument/2006/customXml" ds:itemID="{60410FE9-A32A-4CC2-93BB-31CD5638F2DB}">
  <ds:schemaRefs>
    <ds:schemaRef ds:uri="http://schemas.microsoft.com/sharepoint/v3/contenttype/forms"/>
  </ds:schemaRefs>
</ds:datastoreItem>
</file>

<file path=customXml/itemProps3.xml><?xml version="1.0" encoding="utf-8"?>
<ds:datastoreItem xmlns:ds="http://schemas.openxmlformats.org/officeDocument/2006/customXml" ds:itemID="{80DAD6F9-4FE9-4578-9E5B-D11945C97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7d529f-665f-4d13-b1b6-aa2fd20879f1"/>
    <ds:schemaRef ds:uri="24b08666-dfc7-4af0-a0e3-9329cd637f7a"/>
    <ds:schemaRef ds:uri="7e280bf5-be6a-4009-914f-adbd0f5aee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E6A116-5DEB-4E80-9895-E844B50DF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Walker</dc:creator>
  <cp:keywords/>
  <dc:description/>
  <cp:lastModifiedBy>Katie Clendenning</cp:lastModifiedBy>
  <cp:revision>2</cp:revision>
  <dcterms:created xsi:type="dcterms:W3CDTF">2020-06-23T13:03:00Z</dcterms:created>
  <dcterms:modified xsi:type="dcterms:W3CDTF">2020-06-23T13:03:00Z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0x01010085B575F859AB0B4DAE0C5676B8D6B1E8</vt:lpwstr>
  </property>
  <property fmtid="{D5CDD505-2E9C-101B-9397-08002B2CF9AE}" pid="3" name="HFHC Individual">
    <vt:lpwstr/>
  </property>
  <property fmtid="{D5CDD505-2E9C-101B-9397-08002B2CF9AE}" pid="4" name="HFHC Entity">
    <vt:lpwstr/>
  </property>
  <property fmtid="{D5CDD505-2E9C-101B-9397-08002B2CF9AE}" pid="5" name="HFHC Role">
    <vt:lpwstr/>
  </property>
  <property fmtid="{D5CDD505-2E9C-101B-9397-08002B2CF9AE}" pid="6" name="HFHC Year">
    <vt:lpwstr/>
  </property>
  <property fmtid="{D5CDD505-2E9C-101B-9397-08002B2CF9AE}" pid="7" name="HFHC Content Type">
    <vt:lpwstr/>
  </property>
  <property fmtid="{D5CDD505-2E9C-101B-9397-08002B2CF9AE}" pid="8" name="HFHC Status">
    <vt:lpwstr/>
  </property>
  <property fmtid="{D5CDD505-2E9C-101B-9397-08002B2CF9AE}" pid="9" name="HFHC Month">
    <vt:lpwstr/>
  </property>
  <property fmtid="{D5CDD505-2E9C-101B-9397-08002B2CF9AE}" pid="10" name="HFHC Function">
    <vt:lpwstr/>
  </property>
</Properties>
</file>